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AD6C" w14:textId="77777777" w:rsidR="00AC4136" w:rsidRDefault="00AC4136" w:rsidP="00AC4136">
      <w:pPr>
        <w:rPr>
          <w:b/>
          <w:sz w:val="32"/>
          <w:szCs w:val="32"/>
        </w:rPr>
      </w:pPr>
    </w:p>
    <w:p w14:paraId="070A869C" w14:textId="2D83AB5B" w:rsidR="00025C40" w:rsidRPr="00D40B87" w:rsidRDefault="002B2652" w:rsidP="00021CFD">
      <w:pPr>
        <w:pStyle w:val="WMMDSubtitle"/>
      </w:pPr>
      <w:r w:rsidRPr="00D40B87">
        <w:t>Application</w:t>
      </w:r>
      <w:r w:rsidR="009C4DFC" w:rsidRPr="00D40B87">
        <w:t xml:space="preserve"> Form</w:t>
      </w:r>
      <w:r w:rsidR="008A69CA" w:rsidRPr="00D40B87">
        <w:t xml:space="preserve"> </w:t>
      </w:r>
      <w:r w:rsidR="00163CCB">
        <w:t>f</w:t>
      </w:r>
      <w:r w:rsidR="0083085A" w:rsidRPr="00D40B87">
        <w:t>or</w:t>
      </w:r>
      <w:r w:rsidR="00AA23B6" w:rsidRPr="00D40B87">
        <w:t xml:space="preserve"> </w:t>
      </w:r>
    </w:p>
    <w:p w14:paraId="39DAD58E" w14:textId="7684DE3C" w:rsidR="001E1EC9" w:rsidRPr="003A7201" w:rsidRDefault="00BD4C5A" w:rsidP="00021CFD">
      <w:pPr>
        <w:pStyle w:val="WMMDTitle"/>
      </w:pPr>
      <w:r w:rsidRPr="003A7201">
        <w:t>‘</w:t>
      </w:r>
      <w:sdt>
        <w:sdtPr>
          <w:id w:val="-783115377"/>
          <w:placeholder>
            <w:docPart w:val="DF64E99673BF40EF908BF3D5CAA166DF"/>
          </w:placeholder>
          <w:text/>
        </w:sdtPr>
        <w:sdtEndPr/>
        <w:sdtContent>
          <w:r w:rsidR="00045330" w:rsidRPr="003A7201">
            <w:t>Open</w:t>
          </w:r>
          <w:r w:rsidRPr="003A7201">
            <w:t xml:space="preserve"> to All</w:t>
          </w:r>
          <w:r w:rsidR="00235041" w:rsidRPr="003A7201">
            <w:t xml:space="preserve"> </w:t>
          </w:r>
          <w:r w:rsidRPr="003A7201">
            <w:t>202</w:t>
          </w:r>
          <w:r w:rsidR="00CE0B4A" w:rsidRPr="003A7201">
            <w:t>2</w:t>
          </w:r>
          <w:r w:rsidR="00045330" w:rsidRPr="003A7201">
            <w:t>’</w:t>
          </w:r>
          <w:r w:rsidR="00235041" w:rsidRPr="003A7201">
            <w:t>- Accessibility Audit programme</w:t>
          </w:r>
        </w:sdtContent>
      </w:sdt>
      <w:r w:rsidR="001E1EC9" w:rsidRPr="003A7201">
        <w:tab/>
      </w:r>
      <w:r w:rsidR="001E1EC9" w:rsidRPr="003A7201">
        <w:tab/>
      </w:r>
      <w:r w:rsidR="006970F8" w:rsidRPr="003A7201">
        <w:tab/>
      </w:r>
      <w:r w:rsidR="006970F8" w:rsidRPr="003A7201">
        <w:tab/>
      </w:r>
      <w:r w:rsidR="006970F8" w:rsidRPr="003A7201">
        <w:tab/>
      </w:r>
    </w:p>
    <w:p w14:paraId="7249B9E2" w14:textId="77777777" w:rsidR="00A0552E" w:rsidRDefault="00A0552E" w:rsidP="000D192B"/>
    <w:p w14:paraId="16A3D96B" w14:textId="5F339C38" w:rsidR="000D192B" w:rsidRPr="00F31D0D" w:rsidRDefault="004912E3" w:rsidP="007D51DE">
      <w:pPr>
        <w:pStyle w:val="WMMDHeading1"/>
      </w:pPr>
      <w:r>
        <w:t>Overview</w:t>
      </w:r>
    </w:p>
    <w:p w14:paraId="1821A8AA" w14:textId="1C6B779B" w:rsidR="00113094" w:rsidRDefault="00CE0B4A" w:rsidP="00807F8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Museum Development</w:t>
      </w:r>
      <w:r w:rsidR="001B248D">
        <w:rPr>
          <w:sz w:val="22"/>
          <w:szCs w:val="22"/>
        </w:rPr>
        <w:t xml:space="preserve"> East Midlands</w:t>
      </w:r>
      <w:r>
        <w:rPr>
          <w:sz w:val="22"/>
          <w:szCs w:val="22"/>
        </w:rPr>
        <w:t xml:space="preserve"> (</w:t>
      </w:r>
      <w:r w:rsidR="00125418">
        <w:rPr>
          <w:sz w:val="22"/>
          <w:szCs w:val="22"/>
        </w:rPr>
        <w:t>MDEM)</w:t>
      </w:r>
      <w:r w:rsidR="00D82203">
        <w:rPr>
          <w:sz w:val="22"/>
          <w:szCs w:val="22"/>
        </w:rPr>
        <w:t xml:space="preserve"> and</w:t>
      </w:r>
      <w:r w:rsidR="00125418">
        <w:rPr>
          <w:sz w:val="22"/>
          <w:szCs w:val="22"/>
        </w:rPr>
        <w:t xml:space="preserve"> </w:t>
      </w:r>
      <w:r w:rsidR="000D192B" w:rsidRPr="00B560D7">
        <w:rPr>
          <w:sz w:val="22"/>
          <w:szCs w:val="22"/>
        </w:rPr>
        <w:t>West Midlands Museum Development</w:t>
      </w:r>
      <w:r w:rsidR="00125418">
        <w:rPr>
          <w:sz w:val="22"/>
          <w:szCs w:val="22"/>
        </w:rPr>
        <w:t xml:space="preserve"> (WMMD)</w:t>
      </w:r>
      <w:r w:rsidR="000D192B" w:rsidRPr="00B560D7">
        <w:rPr>
          <w:sz w:val="22"/>
          <w:szCs w:val="22"/>
        </w:rPr>
        <w:t xml:space="preserve"> are providing </w:t>
      </w:r>
      <w:r w:rsidR="001B248D">
        <w:rPr>
          <w:sz w:val="22"/>
          <w:szCs w:val="22"/>
        </w:rPr>
        <w:t>a small cohort of eight museums</w:t>
      </w:r>
      <w:r w:rsidR="000D192B" w:rsidRPr="00B560D7">
        <w:rPr>
          <w:sz w:val="22"/>
          <w:szCs w:val="22"/>
        </w:rPr>
        <w:t xml:space="preserve"> with the opportunity to receive professional advice </w:t>
      </w:r>
      <w:r w:rsidR="0035569F">
        <w:rPr>
          <w:sz w:val="22"/>
          <w:szCs w:val="22"/>
        </w:rPr>
        <w:t xml:space="preserve">and support </w:t>
      </w:r>
      <w:r w:rsidR="000D192B" w:rsidRPr="00B560D7">
        <w:rPr>
          <w:sz w:val="22"/>
          <w:szCs w:val="22"/>
        </w:rPr>
        <w:t xml:space="preserve">to improve access for visitors. </w:t>
      </w:r>
      <w:r w:rsidR="001B248D">
        <w:rPr>
          <w:sz w:val="22"/>
          <w:szCs w:val="22"/>
        </w:rPr>
        <w:t xml:space="preserve">MDEM and </w:t>
      </w:r>
      <w:r w:rsidR="000D192B" w:rsidRPr="00B560D7">
        <w:rPr>
          <w:sz w:val="22"/>
          <w:szCs w:val="22"/>
        </w:rPr>
        <w:t xml:space="preserve">WMMD have appointed </w:t>
      </w:r>
      <w:r w:rsidR="000D192B" w:rsidRPr="006D693E">
        <w:rPr>
          <w:b/>
          <w:sz w:val="22"/>
          <w:szCs w:val="22"/>
        </w:rPr>
        <w:t>Direct Access</w:t>
      </w:r>
      <w:r w:rsidR="000D192B" w:rsidRPr="00B560D7">
        <w:rPr>
          <w:b/>
          <w:sz w:val="22"/>
          <w:szCs w:val="22"/>
        </w:rPr>
        <w:t xml:space="preserve"> </w:t>
      </w:r>
      <w:r w:rsidR="00C16029" w:rsidRPr="00C16029">
        <w:rPr>
          <w:bCs/>
          <w:sz w:val="22"/>
          <w:szCs w:val="22"/>
        </w:rPr>
        <w:t xml:space="preserve">and </w:t>
      </w:r>
      <w:r w:rsidR="00C16029" w:rsidRPr="00C726E5">
        <w:rPr>
          <w:b/>
          <w:sz w:val="22"/>
          <w:szCs w:val="22"/>
        </w:rPr>
        <w:t>Vocal Eyes</w:t>
      </w:r>
      <w:r w:rsidR="00C16029">
        <w:rPr>
          <w:b/>
          <w:sz w:val="22"/>
          <w:szCs w:val="22"/>
        </w:rPr>
        <w:t xml:space="preserve"> </w:t>
      </w:r>
      <w:r w:rsidR="000D192B" w:rsidRPr="00B560D7">
        <w:rPr>
          <w:sz w:val="22"/>
          <w:szCs w:val="22"/>
        </w:rPr>
        <w:t xml:space="preserve">to deliver this programme. </w:t>
      </w:r>
    </w:p>
    <w:p w14:paraId="47AC5E3C" w14:textId="77777777" w:rsidR="00113094" w:rsidRDefault="00113094" w:rsidP="00807F80">
      <w:pPr>
        <w:pStyle w:val="Default"/>
        <w:spacing w:line="276" w:lineRule="auto"/>
        <w:rPr>
          <w:sz w:val="22"/>
          <w:szCs w:val="22"/>
        </w:rPr>
      </w:pPr>
    </w:p>
    <w:p w14:paraId="243AD658" w14:textId="7EA00F63" w:rsidR="00E15ABF" w:rsidRPr="00E15ABF" w:rsidRDefault="00E15ABF" w:rsidP="00807F80">
      <w:pPr>
        <w:pStyle w:val="WMMDHeading2"/>
        <w:spacing w:line="276" w:lineRule="auto"/>
      </w:pPr>
      <w:r w:rsidRPr="00E15ABF">
        <w:t>Accessibility Audits</w:t>
      </w:r>
    </w:p>
    <w:p w14:paraId="052F6A22" w14:textId="038D6F17" w:rsidR="00051DC1" w:rsidRDefault="000D192B" w:rsidP="00807F80">
      <w:pPr>
        <w:pStyle w:val="Default"/>
        <w:spacing w:line="276" w:lineRule="auto"/>
        <w:rPr>
          <w:sz w:val="22"/>
          <w:szCs w:val="22"/>
        </w:rPr>
      </w:pPr>
      <w:r w:rsidRPr="00B560D7">
        <w:rPr>
          <w:sz w:val="22"/>
          <w:szCs w:val="22"/>
        </w:rPr>
        <w:t>Each venue will receive a</w:t>
      </w:r>
      <w:r w:rsidR="00FA7C7A">
        <w:rPr>
          <w:sz w:val="22"/>
          <w:szCs w:val="22"/>
        </w:rPr>
        <w:t xml:space="preserve"> site visit from Direct Access resulting in an</w:t>
      </w:r>
      <w:r w:rsidRPr="00B560D7">
        <w:rPr>
          <w:sz w:val="22"/>
          <w:szCs w:val="22"/>
        </w:rPr>
        <w:t xml:space="preserve"> access</w:t>
      </w:r>
      <w:r w:rsidR="00B560D7" w:rsidRPr="00B560D7">
        <w:rPr>
          <w:sz w:val="22"/>
          <w:szCs w:val="22"/>
        </w:rPr>
        <w:t>ibility</w:t>
      </w:r>
      <w:r w:rsidRPr="00B560D7">
        <w:rPr>
          <w:sz w:val="22"/>
          <w:szCs w:val="22"/>
        </w:rPr>
        <w:t xml:space="preserve"> audit and report identifying a comprehensive list of tailored, prioritised recommendations based on current standards and legislation</w:t>
      </w:r>
      <w:r w:rsidR="00113094">
        <w:rPr>
          <w:sz w:val="22"/>
          <w:szCs w:val="22"/>
        </w:rPr>
        <w:t xml:space="preserve">, </w:t>
      </w:r>
      <w:r w:rsidR="006973E8">
        <w:rPr>
          <w:sz w:val="22"/>
          <w:szCs w:val="22"/>
        </w:rPr>
        <w:t xml:space="preserve">delivered alongside </w:t>
      </w:r>
      <w:r w:rsidR="005E58CA">
        <w:rPr>
          <w:sz w:val="22"/>
          <w:szCs w:val="22"/>
        </w:rPr>
        <w:t xml:space="preserve">expert </w:t>
      </w:r>
      <w:r w:rsidR="00113094">
        <w:rPr>
          <w:sz w:val="22"/>
          <w:szCs w:val="22"/>
        </w:rPr>
        <w:t>training and advice.</w:t>
      </w:r>
      <w:r w:rsidR="00954717">
        <w:rPr>
          <w:sz w:val="22"/>
          <w:szCs w:val="22"/>
        </w:rPr>
        <w:t xml:space="preserve"> </w:t>
      </w:r>
    </w:p>
    <w:p w14:paraId="73A119CC" w14:textId="77777777" w:rsidR="00D52C47" w:rsidRDefault="00D52C47" w:rsidP="00807F80">
      <w:pPr>
        <w:pStyle w:val="Default"/>
        <w:spacing w:line="276" w:lineRule="auto"/>
        <w:rPr>
          <w:sz w:val="22"/>
          <w:szCs w:val="22"/>
        </w:rPr>
      </w:pPr>
    </w:p>
    <w:p w14:paraId="5B572386" w14:textId="202D7497" w:rsidR="00E15ABF" w:rsidRPr="00E15ABF" w:rsidRDefault="00E15ABF" w:rsidP="00807F80">
      <w:pPr>
        <w:pStyle w:val="WMMDHeading2"/>
        <w:spacing w:line="276" w:lineRule="auto"/>
      </w:pPr>
      <w:r w:rsidRPr="00E15ABF">
        <w:t>Improving Website Access Information</w:t>
      </w:r>
    </w:p>
    <w:p w14:paraId="36A95689" w14:textId="1A22E0BD" w:rsidR="00693B33" w:rsidRDefault="00D52C47" w:rsidP="00807F8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Participating </w:t>
      </w:r>
      <w:r w:rsidR="008D17A1">
        <w:rPr>
          <w:sz w:val="22"/>
          <w:szCs w:val="22"/>
        </w:rPr>
        <w:t>organisations</w:t>
      </w:r>
      <w:r>
        <w:rPr>
          <w:sz w:val="22"/>
          <w:szCs w:val="22"/>
        </w:rPr>
        <w:t xml:space="preserve"> will </w:t>
      </w:r>
      <w:r w:rsidR="000D64EC">
        <w:rPr>
          <w:sz w:val="22"/>
          <w:szCs w:val="22"/>
        </w:rPr>
        <w:t xml:space="preserve">development the skills and knowledge to </w:t>
      </w:r>
      <w:r w:rsidR="00383B39">
        <w:rPr>
          <w:sz w:val="22"/>
          <w:szCs w:val="22"/>
        </w:rPr>
        <w:t xml:space="preserve">review and improve </w:t>
      </w:r>
      <w:r w:rsidR="00693B33">
        <w:rPr>
          <w:sz w:val="22"/>
          <w:szCs w:val="22"/>
        </w:rPr>
        <w:t>essential</w:t>
      </w:r>
      <w:r w:rsidR="00383B39">
        <w:rPr>
          <w:sz w:val="22"/>
          <w:szCs w:val="22"/>
        </w:rPr>
        <w:t xml:space="preserve"> website access information in line with current best practice through</w:t>
      </w:r>
      <w:r w:rsidR="008D17A1">
        <w:rPr>
          <w:sz w:val="22"/>
          <w:szCs w:val="22"/>
        </w:rPr>
        <w:t xml:space="preserve"> training, peer support and mentoring</w:t>
      </w:r>
      <w:r w:rsidR="00383B39">
        <w:rPr>
          <w:sz w:val="22"/>
          <w:szCs w:val="22"/>
        </w:rPr>
        <w:t xml:space="preserve"> delivered by Vocal Eyes. </w:t>
      </w:r>
      <w:r w:rsidR="00C172E3">
        <w:rPr>
          <w:sz w:val="22"/>
          <w:szCs w:val="22"/>
        </w:rPr>
        <w:t xml:space="preserve">Participants will be able to use the findings of their accessibility audit to inform the content of </w:t>
      </w:r>
      <w:r w:rsidR="00954746">
        <w:rPr>
          <w:sz w:val="22"/>
          <w:szCs w:val="22"/>
        </w:rPr>
        <w:t>their online access information.</w:t>
      </w:r>
    </w:p>
    <w:p w14:paraId="00993DD4" w14:textId="77777777" w:rsidR="00693B33" w:rsidRDefault="00693B33" w:rsidP="00807F80">
      <w:pPr>
        <w:pStyle w:val="Default"/>
        <w:spacing w:line="276" w:lineRule="auto"/>
        <w:rPr>
          <w:sz w:val="22"/>
          <w:szCs w:val="22"/>
        </w:rPr>
      </w:pPr>
    </w:p>
    <w:p w14:paraId="5F8EA960" w14:textId="624DB817" w:rsidR="000D192B" w:rsidRPr="00693B33" w:rsidRDefault="00693B33" w:rsidP="00807F80">
      <w:pPr>
        <w:pStyle w:val="WMMDHeading2"/>
        <w:spacing w:line="276" w:lineRule="auto"/>
      </w:pPr>
      <w:r w:rsidRPr="00693B33">
        <w:t>About the consultants</w:t>
      </w:r>
    </w:p>
    <w:p w14:paraId="7F04B3FE" w14:textId="5072C2E6" w:rsidR="000D192B" w:rsidRDefault="000D192B" w:rsidP="00807F80">
      <w:pPr>
        <w:spacing w:line="276" w:lineRule="auto"/>
      </w:pPr>
      <w:r w:rsidRPr="00B560D7">
        <w:t xml:space="preserve">Since 2004 </w:t>
      </w:r>
      <w:hyperlink r:id="rId11" w:history="1">
        <w:r w:rsidRPr="006D693E">
          <w:rPr>
            <w:rStyle w:val="Hyperlink"/>
            <w:b/>
            <w:bCs/>
          </w:rPr>
          <w:t>Direct Access</w:t>
        </w:r>
      </w:hyperlink>
      <w:r w:rsidRPr="00B560D7">
        <w:t xml:space="preserve"> and its team of NRAC certified Access Consultants have provided access consultancy for thousands of buildings and services across multiple sectors. Millions of people daily use a service or premises audited by Direct Access. Direct Access’ clients range from small community museums such as Nantwich Museum to large sites including Kelvingrove Art Gallery and Museum in Scotland, </w:t>
      </w:r>
      <w:proofErr w:type="spellStart"/>
      <w:r w:rsidRPr="00B560D7">
        <w:t>Bodelwyddan</w:t>
      </w:r>
      <w:proofErr w:type="spellEnd"/>
      <w:r w:rsidRPr="00B560D7">
        <w:t xml:space="preserve"> Castle in </w:t>
      </w:r>
      <w:proofErr w:type="gramStart"/>
      <w:r w:rsidRPr="00B560D7">
        <w:t>Wales</w:t>
      </w:r>
      <w:proofErr w:type="gramEnd"/>
      <w:r w:rsidRPr="00B560D7">
        <w:t xml:space="preserve"> or UNESCO World Heritage sites such as the City of Bath and its Roman Baths. </w:t>
      </w:r>
    </w:p>
    <w:p w14:paraId="31674C66" w14:textId="77777777" w:rsidR="00666706" w:rsidRDefault="00666706" w:rsidP="00807F80">
      <w:pPr>
        <w:spacing w:line="276" w:lineRule="auto"/>
      </w:pPr>
    </w:p>
    <w:p w14:paraId="221580E9" w14:textId="6207C37E" w:rsidR="00693B33" w:rsidRDefault="00F15025" w:rsidP="00807F80">
      <w:pPr>
        <w:spacing w:line="276" w:lineRule="auto"/>
      </w:pPr>
      <w:hyperlink r:id="rId12" w:history="1">
        <w:r w:rsidR="009F220A" w:rsidRPr="006D693E">
          <w:rPr>
            <w:rStyle w:val="Hyperlink"/>
            <w:b/>
            <w:bCs/>
          </w:rPr>
          <w:t>Vocal Eyes</w:t>
        </w:r>
      </w:hyperlink>
      <w:r w:rsidR="009F220A">
        <w:t xml:space="preserve"> believe that blind and visually impaired people should have the best possible </w:t>
      </w:r>
      <w:r w:rsidR="00031830">
        <w:t xml:space="preserve">opportunities to experience and enjoy art and heritage. </w:t>
      </w:r>
      <w:r w:rsidR="001F1B36">
        <w:t xml:space="preserve">They support </w:t>
      </w:r>
      <w:r w:rsidR="00A4394D">
        <w:t xml:space="preserve">arts and heritage venues through audio description services, training, </w:t>
      </w:r>
      <w:proofErr w:type="gramStart"/>
      <w:r w:rsidR="00A4394D">
        <w:t>consultancy</w:t>
      </w:r>
      <w:proofErr w:type="gramEnd"/>
      <w:r w:rsidR="00A4394D">
        <w:t xml:space="preserve"> and advice. </w:t>
      </w:r>
      <w:r w:rsidR="001070F5">
        <w:t>I</w:t>
      </w:r>
      <w:r w:rsidR="00CC176C">
        <w:t xml:space="preserve">n collaboration with </w:t>
      </w:r>
      <w:proofErr w:type="spellStart"/>
      <w:r w:rsidR="00CC176C">
        <w:t>Stagetext</w:t>
      </w:r>
      <w:proofErr w:type="spellEnd"/>
      <w:r w:rsidR="00CC176C">
        <w:t xml:space="preserve"> and Autism in Museums</w:t>
      </w:r>
      <w:r w:rsidR="001070F5">
        <w:t>, Vocal Eyes</w:t>
      </w:r>
      <w:r w:rsidR="00155024">
        <w:t xml:space="preserve"> published the </w:t>
      </w:r>
      <w:hyperlink r:id="rId13" w:history="1">
        <w:r w:rsidR="00155024" w:rsidRPr="00155024">
          <w:rPr>
            <w:rStyle w:val="Hyperlink"/>
          </w:rPr>
          <w:t>State of Museum Access report</w:t>
        </w:r>
      </w:hyperlink>
      <w:r w:rsidR="00155024">
        <w:t xml:space="preserve"> in 2018</w:t>
      </w:r>
      <w:r w:rsidR="001070F5">
        <w:t>. The report</w:t>
      </w:r>
      <w:r w:rsidR="00F000E5">
        <w:t xml:space="preserve"> revealed that 19% of museum websites in the UK provide no access information </w:t>
      </w:r>
      <w:r w:rsidR="00696378">
        <w:t xml:space="preserve">for visitors at all, while others provided information relating to mobility impairments </w:t>
      </w:r>
      <w:proofErr w:type="gramStart"/>
      <w:r w:rsidR="00696378">
        <w:t>only</w:t>
      </w:r>
      <w:r w:rsidR="0027549F">
        <w:t>;</w:t>
      </w:r>
      <w:proofErr w:type="gramEnd"/>
      <w:r w:rsidR="0027549F">
        <w:t xml:space="preserve"> which does not address the access needs of millions of </w:t>
      </w:r>
      <w:r w:rsidR="00C67BB7">
        <w:t>potential visitors.</w:t>
      </w:r>
    </w:p>
    <w:p w14:paraId="73673D15" w14:textId="77777777" w:rsidR="00807F80" w:rsidRDefault="00807F80" w:rsidP="00807F80">
      <w:pPr>
        <w:spacing w:line="276" w:lineRule="auto"/>
        <w:rPr>
          <w:b/>
          <w:bCs/>
          <w:i/>
        </w:rPr>
      </w:pPr>
    </w:p>
    <w:p w14:paraId="47B3AB0A" w14:textId="77777777" w:rsidR="00E27D4D" w:rsidRDefault="00E27D4D" w:rsidP="00807F80">
      <w:pPr>
        <w:spacing w:line="276" w:lineRule="auto"/>
        <w:rPr>
          <w:b/>
          <w:bCs/>
          <w:i/>
        </w:rPr>
      </w:pPr>
    </w:p>
    <w:p w14:paraId="1CE2AC22" w14:textId="77777777" w:rsidR="00D24741" w:rsidRPr="000D192B" w:rsidRDefault="00D24741" w:rsidP="00807F80">
      <w:pPr>
        <w:spacing w:line="276" w:lineRule="auto"/>
        <w:rPr>
          <w:color w:val="FF0000"/>
          <w:sz w:val="12"/>
          <w:szCs w:val="12"/>
          <w:highlight w:val="yellow"/>
        </w:rPr>
      </w:pPr>
    </w:p>
    <w:p w14:paraId="1F33F495" w14:textId="77777777" w:rsidR="007363F7" w:rsidRDefault="007363F7" w:rsidP="00807F80">
      <w:pPr>
        <w:pStyle w:val="WMMDHeading1"/>
        <w:spacing w:line="276" w:lineRule="auto"/>
      </w:pPr>
    </w:p>
    <w:p w14:paraId="28836F2A" w14:textId="77777777" w:rsidR="00881315" w:rsidRDefault="00881315" w:rsidP="00807F80">
      <w:pPr>
        <w:pStyle w:val="WMMDHeading1"/>
        <w:spacing w:line="276" w:lineRule="auto"/>
      </w:pPr>
    </w:p>
    <w:p w14:paraId="6D191D42" w14:textId="77777777" w:rsidR="00881315" w:rsidRDefault="00881315" w:rsidP="00807F80">
      <w:pPr>
        <w:pStyle w:val="WMMDHeading1"/>
        <w:spacing w:line="276" w:lineRule="auto"/>
      </w:pPr>
    </w:p>
    <w:p w14:paraId="5A03B877" w14:textId="554C59AD" w:rsidR="004912E3" w:rsidRPr="004912E3" w:rsidRDefault="004912E3" w:rsidP="00807F80">
      <w:pPr>
        <w:pStyle w:val="WMMDHeading1"/>
        <w:spacing w:line="276" w:lineRule="auto"/>
      </w:pPr>
      <w:r w:rsidRPr="004912E3">
        <w:t>Programme Information</w:t>
      </w:r>
    </w:p>
    <w:p w14:paraId="5320864F" w14:textId="0D092927" w:rsidR="00672D50" w:rsidRPr="007363F7" w:rsidRDefault="00672D50" w:rsidP="00672D50">
      <w:pPr>
        <w:spacing w:line="276" w:lineRule="auto"/>
        <w:rPr>
          <w:iCs/>
        </w:rPr>
      </w:pPr>
      <w:r w:rsidRPr="007363F7">
        <w:rPr>
          <w:iCs/>
        </w:rPr>
        <w:t xml:space="preserve">Participation in the </w:t>
      </w:r>
      <w:r w:rsidR="00B52A58">
        <w:rPr>
          <w:iCs/>
        </w:rPr>
        <w:t>Open to All</w:t>
      </w:r>
      <w:r w:rsidRPr="007363F7">
        <w:rPr>
          <w:iCs/>
        </w:rPr>
        <w:t xml:space="preserve"> programme directly supports Arts Council England’s Accreditation Standard 2018, </w:t>
      </w:r>
      <w:r w:rsidRPr="00123251">
        <w:rPr>
          <w:b/>
          <w:bCs/>
          <w:i/>
        </w:rPr>
        <w:t>Users and their experiences, 7. Be accessible to the public</w:t>
      </w:r>
      <w:r w:rsidRPr="007363F7">
        <w:rPr>
          <w:iCs/>
        </w:rPr>
        <w:t xml:space="preserve">. </w:t>
      </w:r>
    </w:p>
    <w:p w14:paraId="07FB6A0F" w14:textId="77777777" w:rsidR="00672D50" w:rsidRDefault="00672D50" w:rsidP="00807F80">
      <w:pPr>
        <w:pStyle w:val="WMMDHeading2"/>
        <w:spacing w:line="276" w:lineRule="auto"/>
        <w:rPr>
          <w:b w:val="0"/>
          <w:bCs w:val="0"/>
        </w:rPr>
      </w:pPr>
    </w:p>
    <w:p w14:paraId="72328D77" w14:textId="7BDA7D07" w:rsidR="000D192B" w:rsidRPr="007A7721" w:rsidRDefault="000D192B" w:rsidP="00807F80">
      <w:pPr>
        <w:pStyle w:val="WMMDHeading2"/>
        <w:spacing w:line="276" w:lineRule="auto"/>
        <w:rPr>
          <w:b w:val="0"/>
          <w:bCs w:val="0"/>
        </w:rPr>
      </w:pPr>
      <w:r w:rsidRPr="007A7721">
        <w:rPr>
          <w:b w:val="0"/>
          <w:bCs w:val="0"/>
        </w:rPr>
        <w:t xml:space="preserve">This programme consists of </w:t>
      </w:r>
      <w:r w:rsidR="00586273" w:rsidRPr="007A7721">
        <w:rPr>
          <w:b w:val="0"/>
          <w:bCs w:val="0"/>
        </w:rPr>
        <w:t>three</w:t>
      </w:r>
      <w:r w:rsidRPr="007A7721">
        <w:rPr>
          <w:b w:val="0"/>
          <w:bCs w:val="0"/>
        </w:rPr>
        <w:t xml:space="preserve"> parts:</w:t>
      </w:r>
    </w:p>
    <w:p w14:paraId="50D85F94" w14:textId="77777777" w:rsidR="00C5188C" w:rsidRPr="00BE69A2" w:rsidRDefault="00C5188C" w:rsidP="00807F80">
      <w:pPr>
        <w:pStyle w:val="WMMDHeading2"/>
        <w:spacing w:line="276" w:lineRule="auto"/>
      </w:pPr>
    </w:p>
    <w:p w14:paraId="599BC89D" w14:textId="6BBD17B7" w:rsidR="007E0352" w:rsidRPr="00C5188C" w:rsidRDefault="00586273" w:rsidP="00807F80">
      <w:pPr>
        <w:pStyle w:val="ListParagraph"/>
        <w:numPr>
          <w:ilvl w:val="0"/>
          <w:numId w:val="15"/>
        </w:numPr>
        <w:spacing w:line="276" w:lineRule="auto"/>
        <w:rPr>
          <w:b/>
          <w:color w:val="000000" w:themeColor="text1"/>
        </w:rPr>
      </w:pPr>
      <w:r w:rsidRPr="00C5188C">
        <w:rPr>
          <w:b/>
          <w:color w:val="000000" w:themeColor="text1"/>
        </w:rPr>
        <w:t>Accessibility Audits</w:t>
      </w:r>
    </w:p>
    <w:p w14:paraId="1869EFCA" w14:textId="1D00AB7A" w:rsidR="000D192B" w:rsidRPr="00BE69A2" w:rsidRDefault="000D192B" w:rsidP="00B513AD">
      <w:pPr>
        <w:pStyle w:val="ListParagraph"/>
        <w:numPr>
          <w:ilvl w:val="1"/>
          <w:numId w:val="24"/>
        </w:numPr>
        <w:spacing w:line="276" w:lineRule="auto"/>
      </w:pPr>
      <w:r w:rsidRPr="00BE69A2">
        <w:t>Pre-arranged Access</w:t>
      </w:r>
      <w:r w:rsidR="009520DA">
        <w:t>ibility</w:t>
      </w:r>
      <w:r w:rsidRPr="00BE69A2">
        <w:t xml:space="preserve"> Audit visit to your site conducted by Direct Access </w:t>
      </w:r>
      <w:r w:rsidR="00D14540">
        <w:t>between April and the end of June 2022</w:t>
      </w:r>
    </w:p>
    <w:p w14:paraId="3320DF0B" w14:textId="1847C55B" w:rsidR="000D192B" w:rsidRPr="00586273" w:rsidRDefault="000D192B" w:rsidP="00B513AD">
      <w:pPr>
        <w:pStyle w:val="ListParagraph"/>
        <w:numPr>
          <w:ilvl w:val="1"/>
          <w:numId w:val="24"/>
        </w:numPr>
        <w:spacing w:line="276" w:lineRule="auto"/>
      </w:pPr>
      <w:r w:rsidRPr="00BE69A2">
        <w:t>Access</w:t>
      </w:r>
      <w:r w:rsidR="008C6874" w:rsidRPr="00BE69A2">
        <w:t>ibility</w:t>
      </w:r>
      <w:r w:rsidRPr="00BE69A2">
        <w:t xml:space="preserve"> Audit Report – Each venue will receive an access audit report in PDF format identifying</w:t>
      </w:r>
      <w:r w:rsidRPr="008C6874">
        <w:t xml:space="preserve"> a comprehensive list of tailored, prioritised recommendations based on current standards and legislation. </w:t>
      </w:r>
      <w:r w:rsidRPr="008D1549">
        <w:rPr>
          <w:rFonts w:eastAsia="Times New Roman"/>
        </w:rPr>
        <w:t>The recommendations will also be provided in Excel format for ease of implementation, so that this can be developed into a ‘working’ accessibility plan.</w:t>
      </w:r>
    </w:p>
    <w:p w14:paraId="3002D999" w14:textId="34317358" w:rsidR="00586273" w:rsidRPr="00586273" w:rsidRDefault="00586273" w:rsidP="00B513AD">
      <w:pPr>
        <w:pStyle w:val="ListParagraph"/>
        <w:numPr>
          <w:ilvl w:val="1"/>
          <w:numId w:val="24"/>
        </w:numPr>
        <w:spacing w:line="276" w:lineRule="auto"/>
      </w:pPr>
      <w:r w:rsidRPr="00586273">
        <w:t xml:space="preserve">Creating an Effective Access Plan - Direct Access will deliver a short online training session on </w:t>
      </w:r>
      <w:r w:rsidRPr="008D1549">
        <w:rPr>
          <w:b/>
          <w:bCs/>
        </w:rPr>
        <w:t xml:space="preserve">Monday </w:t>
      </w:r>
      <w:r w:rsidR="00C6468E" w:rsidRPr="008D1549">
        <w:rPr>
          <w:b/>
          <w:bCs/>
        </w:rPr>
        <w:t>4 July</w:t>
      </w:r>
      <w:r w:rsidRPr="008D1549">
        <w:rPr>
          <w:b/>
          <w:bCs/>
        </w:rPr>
        <w:t>, 10am-11am, via Zoom</w:t>
      </w:r>
      <w:r w:rsidRPr="00586273">
        <w:t xml:space="preserve">, to support participating museums to use their accessibility audit reports effectively.  </w:t>
      </w:r>
    </w:p>
    <w:p w14:paraId="64787D08" w14:textId="77777777" w:rsidR="00FA4DA9" w:rsidRPr="008C6874" w:rsidRDefault="00FA4DA9" w:rsidP="00FA4DA9">
      <w:pPr>
        <w:pStyle w:val="ListParagraph"/>
        <w:spacing w:line="276" w:lineRule="auto"/>
        <w:ind w:left="1080"/>
        <w:rPr>
          <w:color w:val="000000" w:themeColor="text1"/>
        </w:rPr>
      </w:pPr>
    </w:p>
    <w:p w14:paraId="03776452" w14:textId="6E22D85B" w:rsidR="002573BE" w:rsidRPr="00CC58AF" w:rsidRDefault="001617BB" w:rsidP="000D192B">
      <w:pPr>
        <w:pStyle w:val="ListParagraph"/>
        <w:numPr>
          <w:ilvl w:val="0"/>
          <w:numId w:val="15"/>
        </w:numPr>
        <w:spacing w:line="276" w:lineRule="auto"/>
        <w:rPr>
          <w:b/>
          <w:bCs/>
          <w:color w:val="000000" w:themeColor="text1"/>
        </w:rPr>
      </w:pPr>
      <w:r w:rsidRPr="00CC58AF">
        <w:rPr>
          <w:b/>
          <w:bCs/>
          <w:color w:val="000000" w:themeColor="text1"/>
        </w:rPr>
        <w:t>Improving Access Information</w:t>
      </w:r>
    </w:p>
    <w:p w14:paraId="3D0F2B90" w14:textId="5D8AAA17" w:rsidR="005D1725" w:rsidRPr="00CC58AF" w:rsidRDefault="004A0CB2" w:rsidP="00C81FCA">
      <w:pPr>
        <w:pStyle w:val="ListParagraph"/>
        <w:numPr>
          <w:ilvl w:val="1"/>
          <w:numId w:val="21"/>
        </w:numPr>
        <w:spacing w:line="276" w:lineRule="auto"/>
        <w:rPr>
          <w:color w:val="000000" w:themeColor="text1"/>
        </w:rPr>
      </w:pPr>
      <w:r w:rsidRPr="00CC58AF">
        <w:rPr>
          <w:color w:val="000000" w:themeColor="text1"/>
        </w:rPr>
        <w:t>Over the course of the programme participating m</w:t>
      </w:r>
      <w:r w:rsidR="00EA4883" w:rsidRPr="00CC58AF">
        <w:rPr>
          <w:color w:val="000000" w:themeColor="text1"/>
        </w:rPr>
        <w:t>useum</w:t>
      </w:r>
      <w:r w:rsidRPr="00CC58AF">
        <w:rPr>
          <w:color w:val="000000" w:themeColor="text1"/>
        </w:rPr>
        <w:t>s</w:t>
      </w:r>
      <w:r w:rsidR="00EA4883" w:rsidRPr="00CC58AF">
        <w:rPr>
          <w:color w:val="000000" w:themeColor="text1"/>
        </w:rPr>
        <w:t xml:space="preserve"> will agree to improve their </w:t>
      </w:r>
      <w:r w:rsidR="005E5082" w:rsidRPr="00CC58AF">
        <w:rPr>
          <w:color w:val="000000" w:themeColor="text1"/>
        </w:rPr>
        <w:t xml:space="preserve">website </w:t>
      </w:r>
      <w:r w:rsidR="00EA4883" w:rsidRPr="00CC58AF">
        <w:rPr>
          <w:color w:val="000000" w:themeColor="text1"/>
        </w:rPr>
        <w:t>access information b</w:t>
      </w:r>
      <w:r w:rsidRPr="00CC58AF">
        <w:rPr>
          <w:color w:val="000000" w:themeColor="text1"/>
        </w:rPr>
        <w:t>efore an agreed deadline</w:t>
      </w:r>
      <w:r w:rsidR="005B3E16" w:rsidRPr="00CC58AF">
        <w:rPr>
          <w:color w:val="000000" w:themeColor="text1"/>
        </w:rPr>
        <w:t>. One or two delegates from each organisation will attend two online training sessions delivered by Vocal Eyes</w:t>
      </w:r>
      <w:r w:rsidR="00075456" w:rsidRPr="00CC58AF">
        <w:rPr>
          <w:color w:val="000000" w:themeColor="text1"/>
        </w:rPr>
        <w:t xml:space="preserve"> plus completing additional homework</w:t>
      </w:r>
      <w:r w:rsidR="005B3E16" w:rsidRPr="00CC58AF">
        <w:rPr>
          <w:color w:val="000000" w:themeColor="text1"/>
        </w:rPr>
        <w:t>.</w:t>
      </w:r>
    </w:p>
    <w:p w14:paraId="289D08B0" w14:textId="3DEC3B84" w:rsidR="007A7A79" w:rsidRPr="00CC58AF" w:rsidRDefault="007A7A79" w:rsidP="00C81FCA">
      <w:pPr>
        <w:pStyle w:val="ListParagraph"/>
        <w:numPr>
          <w:ilvl w:val="1"/>
          <w:numId w:val="21"/>
        </w:numPr>
        <w:spacing w:line="276" w:lineRule="auto"/>
        <w:rPr>
          <w:color w:val="000000" w:themeColor="text1"/>
        </w:rPr>
      </w:pPr>
      <w:r w:rsidRPr="00CC58AF">
        <w:rPr>
          <w:b/>
          <w:bCs/>
          <w:color w:val="000000" w:themeColor="text1"/>
        </w:rPr>
        <w:t xml:space="preserve">Session 1, </w:t>
      </w:r>
      <w:r w:rsidR="001D3FE6">
        <w:rPr>
          <w:b/>
          <w:bCs/>
          <w:color w:val="000000" w:themeColor="text1"/>
        </w:rPr>
        <w:t xml:space="preserve">10am-12noon, </w:t>
      </w:r>
      <w:r w:rsidR="00922FF8">
        <w:rPr>
          <w:b/>
          <w:bCs/>
          <w:color w:val="000000" w:themeColor="text1"/>
        </w:rPr>
        <w:t>Tuesday 12 July</w:t>
      </w:r>
      <w:r w:rsidRPr="00CC58AF">
        <w:rPr>
          <w:b/>
          <w:bCs/>
          <w:color w:val="000000" w:themeColor="text1"/>
        </w:rPr>
        <w:t xml:space="preserve"> 2022</w:t>
      </w:r>
      <w:r w:rsidRPr="00CC58AF">
        <w:rPr>
          <w:color w:val="000000" w:themeColor="text1"/>
        </w:rPr>
        <w:t>, will introduce skills and information to equip people working within the museums and heritage sector</w:t>
      </w:r>
      <w:r w:rsidR="00C03B7B" w:rsidRPr="00CC58AF">
        <w:rPr>
          <w:color w:val="000000" w:themeColor="text1"/>
        </w:rPr>
        <w:t xml:space="preserve"> to support disabled people through the provision of information on their venue’s website. </w:t>
      </w:r>
      <w:r w:rsidR="00DE343E" w:rsidRPr="00CC58AF">
        <w:rPr>
          <w:color w:val="000000" w:themeColor="text1"/>
        </w:rPr>
        <w:t>The session will cover guidance in web access information best practice</w:t>
      </w:r>
      <w:r w:rsidR="00C975A5" w:rsidRPr="00CC58AF">
        <w:rPr>
          <w:color w:val="000000" w:themeColor="text1"/>
        </w:rPr>
        <w:t xml:space="preserve"> and</w:t>
      </w:r>
      <w:r w:rsidR="00DE343E" w:rsidRPr="00CC58AF">
        <w:rPr>
          <w:color w:val="000000" w:themeColor="text1"/>
        </w:rPr>
        <w:t xml:space="preserve"> demonstration of screen reader use</w:t>
      </w:r>
      <w:r w:rsidR="00C975A5" w:rsidRPr="00CC58AF">
        <w:rPr>
          <w:color w:val="000000" w:themeColor="text1"/>
        </w:rPr>
        <w:t>.</w:t>
      </w:r>
    </w:p>
    <w:p w14:paraId="1A58B3E1" w14:textId="77777777" w:rsidR="00686844" w:rsidRDefault="00C975A5" w:rsidP="00686844">
      <w:pPr>
        <w:pStyle w:val="ListParagraph"/>
        <w:numPr>
          <w:ilvl w:val="1"/>
          <w:numId w:val="21"/>
        </w:numPr>
        <w:spacing w:line="276" w:lineRule="auto"/>
        <w:rPr>
          <w:color w:val="000000" w:themeColor="text1"/>
        </w:rPr>
      </w:pPr>
      <w:r w:rsidRPr="00CC58AF">
        <w:rPr>
          <w:b/>
          <w:bCs/>
          <w:color w:val="000000" w:themeColor="text1"/>
        </w:rPr>
        <w:t>Homework</w:t>
      </w:r>
      <w:r w:rsidR="00075456" w:rsidRPr="00CC58AF">
        <w:rPr>
          <w:b/>
          <w:bCs/>
          <w:color w:val="000000" w:themeColor="text1"/>
        </w:rPr>
        <w:t>, to be completed before Session 2</w:t>
      </w:r>
      <w:r w:rsidR="00075456" w:rsidRPr="00CC58AF">
        <w:rPr>
          <w:color w:val="000000" w:themeColor="text1"/>
        </w:rPr>
        <w:t xml:space="preserve">, </w:t>
      </w:r>
      <w:r w:rsidR="0056566E" w:rsidRPr="00CC58AF">
        <w:rPr>
          <w:color w:val="000000" w:themeColor="text1"/>
        </w:rPr>
        <w:t xml:space="preserve">participants will review their website information and be paired with another organisation. </w:t>
      </w:r>
    </w:p>
    <w:p w14:paraId="34BCB242" w14:textId="516B3EE5" w:rsidR="004556A3" w:rsidRPr="00686844" w:rsidRDefault="004556A3" w:rsidP="00686844">
      <w:pPr>
        <w:pStyle w:val="ListParagraph"/>
        <w:numPr>
          <w:ilvl w:val="1"/>
          <w:numId w:val="21"/>
        </w:numPr>
        <w:spacing w:line="276" w:lineRule="auto"/>
        <w:rPr>
          <w:color w:val="000000" w:themeColor="text1"/>
        </w:rPr>
      </w:pPr>
      <w:r w:rsidRPr="00686844">
        <w:rPr>
          <w:b/>
          <w:bCs/>
          <w:color w:val="000000" w:themeColor="text1"/>
        </w:rPr>
        <w:t xml:space="preserve">Vocal Eyes </w:t>
      </w:r>
      <w:proofErr w:type="gramStart"/>
      <w:r w:rsidR="00582FE8" w:rsidRPr="00686844">
        <w:rPr>
          <w:b/>
          <w:bCs/>
          <w:color w:val="000000" w:themeColor="text1"/>
        </w:rPr>
        <w:t>report</w:t>
      </w:r>
      <w:r w:rsidR="00582FE8" w:rsidRPr="00686844">
        <w:rPr>
          <w:color w:val="000000" w:themeColor="text1"/>
        </w:rPr>
        <w:t>;</w:t>
      </w:r>
      <w:proofErr w:type="gramEnd"/>
      <w:r w:rsidR="00582FE8" w:rsidRPr="00686844">
        <w:rPr>
          <w:color w:val="000000" w:themeColor="text1"/>
        </w:rPr>
        <w:t xml:space="preserve"> Vocal Eyes </w:t>
      </w:r>
      <w:r w:rsidRPr="00686844">
        <w:rPr>
          <w:color w:val="000000" w:themeColor="text1"/>
        </w:rPr>
        <w:t>will review each venue’s website access information and prepare a short report which</w:t>
      </w:r>
      <w:r w:rsidR="00A07741" w:rsidRPr="00686844">
        <w:rPr>
          <w:color w:val="000000" w:themeColor="text1"/>
        </w:rPr>
        <w:t xml:space="preserve"> will cover navigation to information, welcome message, structure, tone and language,</w:t>
      </w:r>
      <w:r w:rsidR="008B0FCA" w:rsidRPr="00686844">
        <w:rPr>
          <w:color w:val="000000" w:themeColor="text1"/>
        </w:rPr>
        <w:t xml:space="preserve"> </w:t>
      </w:r>
      <w:r w:rsidR="003B6137" w:rsidRPr="00686844">
        <w:rPr>
          <w:color w:val="000000" w:themeColor="text1"/>
        </w:rPr>
        <w:t xml:space="preserve">use of images and video, </w:t>
      </w:r>
      <w:r w:rsidR="008B0FCA" w:rsidRPr="00686844">
        <w:rPr>
          <w:color w:val="000000" w:themeColor="text1"/>
        </w:rPr>
        <w:t>and content for key audiences</w:t>
      </w:r>
      <w:r w:rsidR="005147E3" w:rsidRPr="00686844">
        <w:rPr>
          <w:color w:val="000000" w:themeColor="text1"/>
        </w:rPr>
        <w:t>.</w:t>
      </w:r>
      <w:r w:rsidRPr="00686844">
        <w:rPr>
          <w:color w:val="000000" w:themeColor="text1"/>
          <w:highlight w:val="yellow"/>
        </w:rPr>
        <w:t xml:space="preserve"> </w:t>
      </w:r>
    </w:p>
    <w:p w14:paraId="0B692B6A" w14:textId="05CD801D" w:rsidR="00582FE8" w:rsidRPr="00A236CE" w:rsidRDefault="00582FE8" w:rsidP="00C81FCA">
      <w:pPr>
        <w:pStyle w:val="ListParagraph"/>
        <w:numPr>
          <w:ilvl w:val="1"/>
          <w:numId w:val="21"/>
        </w:numPr>
        <w:spacing w:line="276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Session 2, </w:t>
      </w:r>
      <w:r w:rsidR="00922FF8">
        <w:rPr>
          <w:b/>
          <w:bCs/>
          <w:color w:val="000000" w:themeColor="text1"/>
        </w:rPr>
        <w:t xml:space="preserve">autumn </w:t>
      </w:r>
      <w:r>
        <w:rPr>
          <w:b/>
          <w:bCs/>
          <w:color w:val="000000" w:themeColor="text1"/>
        </w:rPr>
        <w:t>2022,</w:t>
      </w:r>
      <w:r w:rsidR="00922FF8">
        <w:rPr>
          <w:b/>
          <w:bCs/>
          <w:color w:val="000000" w:themeColor="text1"/>
        </w:rPr>
        <w:t xml:space="preserve"> date tbc,</w:t>
      </w:r>
      <w:r>
        <w:rPr>
          <w:b/>
          <w:bCs/>
          <w:color w:val="000000" w:themeColor="text1"/>
        </w:rPr>
        <w:t xml:space="preserve"> </w:t>
      </w:r>
      <w:r w:rsidR="0033246F">
        <w:rPr>
          <w:color w:val="000000" w:themeColor="text1"/>
        </w:rPr>
        <w:t>t</w:t>
      </w:r>
      <w:r w:rsidR="00FD5EF3" w:rsidRPr="00A236CE">
        <w:rPr>
          <w:color w:val="000000" w:themeColor="text1"/>
        </w:rPr>
        <w:t>he</w:t>
      </w:r>
      <w:r w:rsidR="00FD6254" w:rsidRPr="00A236CE">
        <w:rPr>
          <w:color w:val="000000" w:themeColor="text1"/>
        </w:rPr>
        <w:t xml:space="preserve"> cohort will review their progress, showcase their new access </w:t>
      </w:r>
      <w:proofErr w:type="gramStart"/>
      <w:r w:rsidR="00FD6254" w:rsidRPr="00A236CE">
        <w:rPr>
          <w:color w:val="000000" w:themeColor="text1"/>
        </w:rPr>
        <w:t>information</w:t>
      </w:r>
      <w:proofErr w:type="gramEnd"/>
      <w:r w:rsidR="00FD6254" w:rsidRPr="00A236CE">
        <w:rPr>
          <w:color w:val="000000" w:themeColor="text1"/>
        </w:rPr>
        <w:t xml:space="preserve"> </w:t>
      </w:r>
      <w:r w:rsidR="00A236CE" w:rsidRPr="00A236CE">
        <w:rPr>
          <w:color w:val="000000" w:themeColor="text1"/>
        </w:rPr>
        <w:t>and share future plans</w:t>
      </w:r>
      <w:r w:rsidR="00615B47">
        <w:rPr>
          <w:color w:val="000000" w:themeColor="text1"/>
        </w:rPr>
        <w:t>.</w:t>
      </w:r>
    </w:p>
    <w:p w14:paraId="539D449D" w14:textId="77777777" w:rsidR="008A5C10" w:rsidRDefault="008A5C10" w:rsidP="002573BE">
      <w:pPr>
        <w:spacing w:line="276" w:lineRule="auto"/>
        <w:rPr>
          <w:color w:val="000000" w:themeColor="text1"/>
          <w:highlight w:val="yellow"/>
        </w:rPr>
      </w:pPr>
    </w:p>
    <w:p w14:paraId="18FFF092" w14:textId="694F0361" w:rsidR="002573BE" w:rsidRPr="001B3677" w:rsidRDefault="002573BE" w:rsidP="002573BE">
      <w:pPr>
        <w:pStyle w:val="ListParagraph"/>
        <w:numPr>
          <w:ilvl w:val="0"/>
          <w:numId w:val="15"/>
        </w:numPr>
        <w:spacing w:line="276" w:lineRule="auto"/>
        <w:rPr>
          <w:b/>
          <w:bCs/>
          <w:color w:val="000000" w:themeColor="text1"/>
        </w:rPr>
      </w:pPr>
      <w:r w:rsidRPr="001B3677">
        <w:rPr>
          <w:b/>
          <w:bCs/>
          <w:color w:val="000000" w:themeColor="text1"/>
        </w:rPr>
        <w:t xml:space="preserve">Sharing </w:t>
      </w:r>
    </w:p>
    <w:p w14:paraId="401561C1" w14:textId="360B4B99" w:rsidR="00AD5A85" w:rsidRDefault="00AD5A85" w:rsidP="00F70571">
      <w:pPr>
        <w:pStyle w:val="ListParagraph"/>
        <w:numPr>
          <w:ilvl w:val="1"/>
          <w:numId w:val="21"/>
        </w:numPr>
        <w:spacing w:line="276" w:lineRule="auto"/>
        <w:rPr>
          <w:color w:val="000000" w:themeColor="text1"/>
        </w:rPr>
      </w:pPr>
      <w:r w:rsidRPr="001B3677">
        <w:rPr>
          <w:color w:val="000000" w:themeColor="text1"/>
        </w:rPr>
        <w:t xml:space="preserve">Participating museums submit a Case Study </w:t>
      </w:r>
      <w:r w:rsidR="00B83BBD">
        <w:rPr>
          <w:color w:val="000000" w:themeColor="text1"/>
        </w:rPr>
        <w:t>to their</w:t>
      </w:r>
      <w:r w:rsidR="00785460">
        <w:rPr>
          <w:color w:val="000000" w:themeColor="text1"/>
        </w:rPr>
        <w:t xml:space="preserve"> regional</w:t>
      </w:r>
      <w:r w:rsidR="00B83BBD">
        <w:rPr>
          <w:color w:val="000000" w:themeColor="text1"/>
        </w:rPr>
        <w:t xml:space="preserve"> Museum Development provider </w:t>
      </w:r>
      <w:r w:rsidRPr="001B3677">
        <w:rPr>
          <w:color w:val="000000" w:themeColor="text1"/>
        </w:rPr>
        <w:t xml:space="preserve">outlining how they have used the </w:t>
      </w:r>
      <w:r w:rsidR="00FC51B0" w:rsidRPr="001B3677">
        <w:rPr>
          <w:color w:val="000000" w:themeColor="text1"/>
        </w:rPr>
        <w:t xml:space="preserve">‘Open to All’ programme to improve accessibility </w:t>
      </w:r>
      <w:r w:rsidR="003D3ECF" w:rsidRPr="001B3677">
        <w:rPr>
          <w:color w:val="000000" w:themeColor="text1"/>
        </w:rPr>
        <w:t xml:space="preserve">at their venue </w:t>
      </w:r>
      <w:r w:rsidR="00FC51B0" w:rsidRPr="001B3677">
        <w:rPr>
          <w:color w:val="000000" w:themeColor="text1"/>
        </w:rPr>
        <w:t xml:space="preserve">by </w:t>
      </w:r>
      <w:r w:rsidR="00FC51B0" w:rsidRPr="00F70571">
        <w:rPr>
          <w:color w:val="000000" w:themeColor="text1"/>
        </w:rPr>
        <w:t>31 March 202</w:t>
      </w:r>
      <w:r w:rsidR="000E738F" w:rsidRPr="00F70571">
        <w:rPr>
          <w:color w:val="000000" w:themeColor="text1"/>
        </w:rPr>
        <w:t>3</w:t>
      </w:r>
      <w:r w:rsidR="00FC51B0" w:rsidRPr="001B3677">
        <w:rPr>
          <w:color w:val="000000" w:themeColor="text1"/>
        </w:rPr>
        <w:t>.</w:t>
      </w:r>
    </w:p>
    <w:p w14:paraId="4A8BE29C" w14:textId="3F2F92CE" w:rsidR="00CE594B" w:rsidRPr="00F70571" w:rsidRDefault="002164D7" w:rsidP="00F70571">
      <w:pPr>
        <w:pStyle w:val="ListParagraph"/>
        <w:numPr>
          <w:ilvl w:val="1"/>
          <w:numId w:val="21"/>
        </w:numPr>
        <w:spacing w:line="276" w:lineRule="auto"/>
        <w:rPr>
          <w:color w:val="000000" w:themeColor="text1"/>
        </w:rPr>
      </w:pPr>
      <w:r w:rsidRPr="00F70571">
        <w:rPr>
          <w:color w:val="000000" w:themeColor="text1"/>
        </w:rPr>
        <w:t>Museums p</w:t>
      </w:r>
      <w:r w:rsidR="00CE594B" w:rsidRPr="00F70571">
        <w:rPr>
          <w:color w:val="000000" w:themeColor="text1"/>
        </w:rPr>
        <w:t xml:space="preserve">ublish updated accessibility information for </w:t>
      </w:r>
      <w:r w:rsidRPr="00F70571">
        <w:rPr>
          <w:color w:val="000000" w:themeColor="text1"/>
        </w:rPr>
        <w:t>their</w:t>
      </w:r>
      <w:r w:rsidR="00CE594B" w:rsidRPr="00F70571">
        <w:rPr>
          <w:color w:val="000000" w:themeColor="text1"/>
        </w:rPr>
        <w:t xml:space="preserve"> venue online no later than 31 March 202</w:t>
      </w:r>
      <w:r w:rsidR="004E10C6" w:rsidRPr="00F70571">
        <w:rPr>
          <w:color w:val="000000" w:themeColor="text1"/>
        </w:rPr>
        <w:t>3</w:t>
      </w:r>
      <w:r w:rsidR="00E0101C" w:rsidRPr="00F70571">
        <w:rPr>
          <w:color w:val="000000" w:themeColor="text1"/>
        </w:rPr>
        <w:t>.</w:t>
      </w:r>
    </w:p>
    <w:p w14:paraId="1B2B98C6" w14:textId="77777777" w:rsidR="00FC51B0" w:rsidRDefault="00FC51B0" w:rsidP="00FC51B0">
      <w:pPr>
        <w:spacing w:line="276" w:lineRule="auto"/>
        <w:rPr>
          <w:color w:val="000000" w:themeColor="text1"/>
          <w:highlight w:val="yellow"/>
        </w:rPr>
      </w:pPr>
    </w:p>
    <w:p w14:paraId="3992997F" w14:textId="77777777" w:rsidR="00875E1B" w:rsidRDefault="00875E1B" w:rsidP="00A236CE">
      <w:pPr>
        <w:spacing w:line="276" w:lineRule="auto"/>
        <w:rPr>
          <w:i/>
          <w:iCs/>
          <w:color w:val="000000" w:themeColor="text1"/>
        </w:rPr>
      </w:pPr>
    </w:p>
    <w:p w14:paraId="4564BBB4" w14:textId="77777777" w:rsidR="00875E1B" w:rsidRDefault="00875E1B" w:rsidP="00A236CE">
      <w:pPr>
        <w:spacing w:line="276" w:lineRule="auto"/>
        <w:rPr>
          <w:i/>
          <w:iCs/>
          <w:color w:val="000000" w:themeColor="text1"/>
        </w:rPr>
      </w:pPr>
    </w:p>
    <w:p w14:paraId="0A802488" w14:textId="1E984D06" w:rsidR="0013627A" w:rsidRPr="00E469F9" w:rsidRDefault="00A236CE" w:rsidP="00A236CE">
      <w:pPr>
        <w:spacing w:line="276" w:lineRule="auto"/>
        <w:rPr>
          <w:color w:val="000000" w:themeColor="text1"/>
        </w:rPr>
      </w:pPr>
      <w:r w:rsidRPr="00E469F9">
        <w:rPr>
          <w:color w:val="000000" w:themeColor="text1"/>
        </w:rPr>
        <w:t>Participa</w:t>
      </w:r>
      <w:r w:rsidR="00484771" w:rsidRPr="00E469F9">
        <w:rPr>
          <w:color w:val="000000" w:themeColor="text1"/>
        </w:rPr>
        <w:t>nts in the Open to All programme will also</w:t>
      </w:r>
      <w:r w:rsidR="00432D29" w:rsidRPr="00E469F9">
        <w:rPr>
          <w:color w:val="000000" w:themeColor="text1"/>
        </w:rPr>
        <w:t xml:space="preserve"> </w:t>
      </w:r>
      <w:proofErr w:type="gramStart"/>
      <w:r w:rsidR="00432D29" w:rsidRPr="00E469F9">
        <w:rPr>
          <w:color w:val="000000" w:themeColor="text1"/>
        </w:rPr>
        <w:t>have the opportunity to</w:t>
      </w:r>
      <w:proofErr w:type="gramEnd"/>
      <w:r w:rsidR="00432D29" w:rsidRPr="00E469F9">
        <w:rPr>
          <w:color w:val="000000" w:themeColor="text1"/>
        </w:rPr>
        <w:t xml:space="preserve"> attend additional accessibility training</w:t>
      </w:r>
      <w:r w:rsidR="00B90A56" w:rsidRPr="00E469F9">
        <w:rPr>
          <w:color w:val="000000" w:themeColor="text1"/>
        </w:rPr>
        <w:t xml:space="preserve"> </w:t>
      </w:r>
      <w:r w:rsidR="00EC699D" w:rsidRPr="00E469F9">
        <w:rPr>
          <w:color w:val="000000" w:themeColor="text1"/>
        </w:rPr>
        <w:t xml:space="preserve">to further extend </w:t>
      </w:r>
      <w:r w:rsidR="00693065" w:rsidRPr="00E469F9">
        <w:rPr>
          <w:color w:val="000000" w:themeColor="text1"/>
        </w:rPr>
        <w:t>skills</w:t>
      </w:r>
      <w:r w:rsidR="00EC699D" w:rsidRPr="00E469F9">
        <w:rPr>
          <w:color w:val="000000" w:themeColor="text1"/>
        </w:rPr>
        <w:t xml:space="preserve"> and understanding</w:t>
      </w:r>
      <w:r w:rsidR="002F3307">
        <w:rPr>
          <w:color w:val="000000" w:themeColor="text1"/>
        </w:rPr>
        <w:t>. These events will be promoted and booked</w:t>
      </w:r>
      <w:r w:rsidR="00EC699D" w:rsidRPr="00E469F9">
        <w:rPr>
          <w:color w:val="000000" w:themeColor="text1"/>
        </w:rPr>
        <w:t xml:space="preserve"> </w:t>
      </w:r>
      <w:r w:rsidR="00B90A56" w:rsidRPr="00E469F9">
        <w:rPr>
          <w:color w:val="000000" w:themeColor="text1"/>
        </w:rPr>
        <w:t xml:space="preserve">through regional Museum Development programmes, </w:t>
      </w:r>
      <w:proofErr w:type="gramStart"/>
      <w:r w:rsidR="00B90A56" w:rsidRPr="00E469F9">
        <w:rPr>
          <w:color w:val="000000" w:themeColor="text1"/>
        </w:rPr>
        <w:t>including;</w:t>
      </w:r>
      <w:proofErr w:type="gramEnd"/>
      <w:r w:rsidR="00B90A56" w:rsidRPr="00E469F9">
        <w:rPr>
          <w:color w:val="000000" w:themeColor="text1"/>
        </w:rPr>
        <w:t xml:space="preserve"> </w:t>
      </w:r>
    </w:p>
    <w:p w14:paraId="11B6A700" w14:textId="733D1CA0" w:rsidR="0013627A" w:rsidRPr="00E469F9" w:rsidRDefault="00B90A56" w:rsidP="0013627A">
      <w:pPr>
        <w:spacing w:line="276" w:lineRule="auto"/>
        <w:ind w:left="720"/>
        <w:rPr>
          <w:color w:val="000000" w:themeColor="text1"/>
        </w:rPr>
      </w:pPr>
      <w:r w:rsidRPr="00E469F9">
        <w:rPr>
          <w:color w:val="000000" w:themeColor="text1"/>
        </w:rPr>
        <w:t>Accessible Recruitment</w:t>
      </w:r>
    </w:p>
    <w:p w14:paraId="2E52655A" w14:textId="5AA7DAAD" w:rsidR="0013627A" w:rsidRPr="00E469F9" w:rsidRDefault="00B90A56" w:rsidP="0013627A">
      <w:pPr>
        <w:spacing w:line="276" w:lineRule="auto"/>
        <w:ind w:left="720"/>
        <w:rPr>
          <w:color w:val="000000" w:themeColor="text1"/>
        </w:rPr>
      </w:pPr>
      <w:r w:rsidRPr="00E469F9">
        <w:rPr>
          <w:color w:val="000000" w:themeColor="text1"/>
        </w:rPr>
        <w:t>Accessible Interpretation and Exhibition Design</w:t>
      </w:r>
    </w:p>
    <w:p w14:paraId="69E9EDC0" w14:textId="74F909A7" w:rsidR="0013627A" w:rsidRPr="00E469F9" w:rsidRDefault="00AB0526" w:rsidP="0013627A">
      <w:pPr>
        <w:spacing w:line="276" w:lineRule="auto"/>
        <w:ind w:left="720"/>
        <w:rPr>
          <w:color w:val="000000" w:themeColor="text1"/>
        </w:rPr>
      </w:pPr>
      <w:r w:rsidRPr="00E469F9">
        <w:rPr>
          <w:color w:val="000000" w:themeColor="text1"/>
        </w:rPr>
        <w:t xml:space="preserve">Web and social media content accessibility for blind and visually impaired visitors </w:t>
      </w:r>
    </w:p>
    <w:p w14:paraId="5C8B1BBC" w14:textId="10F43000" w:rsidR="00A236CE" w:rsidRPr="00E469F9" w:rsidRDefault="00CD1CE8" w:rsidP="0013627A">
      <w:pPr>
        <w:spacing w:line="276" w:lineRule="auto"/>
        <w:ind w:left="720"/>
        <w:rPr>
          <w:color w:val="000000" w:themeColor="text1"/>
        </w:rPr>
      </w:pPr>
      <w:r w:rsidRPr="00E469F9">
        <w:rPr>
          <w:color w:val="000000" w:themeColor="text1"/>
        </w:rPr>
        <w:t>Welcoming Everyone</w:t>
      </w:r>
      <w:r w:rsidR="00A236CE" w:rsidRPr="00E469F9">
        <w:rPr>
          <w:color w:val="000000" w:themeColor="text1"/>
        </w:rPr>
        <w:t xml:space="preserve"> </w:t>
      </w:r>
    </w:p>
    <w:p w14:paraId="78AEB110" w14:textId="77777777" w:rsidR="005C15FA" w:rsidRPr="0053211A" w:rsidRDefault="005C15FA" w:rsidP="0053211A">
      <w:pPr>
        <w:spacing w:line="276" w:lineRule="auto"/>
      </w:pPr>
    </w:p>
    <w:p w14:paraId="60CBA5D3" w14:textId="77777777" w:rsidR="002B2652" w:rsidRDefault="0089248A" w:rsidP="009E591A">
      <w:pPr>
        <w:pStyle w:val="WMMDHeading2"/>
      </w:pPr>
      <w:r>
        <w:t>Programme Timescale</w:t>
      </w:r>
      <w:r w:rsidR="002B2652">
        <w:t>:</w:t>
      </w:r>
    </w:p>
    <w:p w14:paraId="7FA588F5" w14:textId="387BF402" w:rsidR="0089248A" w:rsidRPr="00961232" w:rsidRDefault="0089248A" w:rsidP="006A2F68">
      <w:pPr>
        <w:pStyle w:val="ListParagraph"/>
        <w:numPr>
          <w:ilvl w:val="0"/>
          <w:numId w:val="25"/>
        </w:numPr>
        <w:spacing w:line="276" w:lineRule="auto"/>
        <w:rPr>
          <w:b/>
        </w:rPr>
      </w:pPr>
      <w:r w:rsidRPr="00961232">
        <w:t xml:space="preserve">Submission of </w:t>
      </w:r>
      <w:r w:rsidR="00800D71" w:rsidRPr="00961232">
        <w:t>Application Form</w:t>
      </w:r>
      <w:r w:rsidRPr="00961232">
        <w:t xml:space="preserve"> by</w:t>
      </w:r>
      <w:r w:rsidRPr="00961232">
        <w:rPr>
          <w:b/>
        </w:rPr>
        <w:t xml:space="preserve"> </w:t>
      </w:r>
      <w:r w:rsidR="00C17E80" w:rsidRPr="00961232">
        <w:rPr>
          <w:b/>
        </w:rPr>
        <w:t>9am, Monday 28 March</w:t>
      </w:r>
      <w:r w:rsidR="005722C0" w:rsidRPr="00961232">
        <w:rPr>
          <w:b/>
        </w:rPr>
        <w:t xml:space="preserve"> 2022</w:t>
      </w:r>
    </w:p>
    <w:p w14:paraId="0C842222" w14:textId="7A99DFB0" w:rsidR="0089248A" w:rsidRPr="00961232" w:rsidRDefault="0089248A" w:rsidP="006A2F68">
      <w:pPr>
        <w:pStyle w:val="ListParagraph"/>
        <w:numPr>
          <w:ilvl w:val="0"/>
          <w:numId w:val="25"/>
        </w:numPr>
        <w:spacing w:line="276" w:lineRule="auto"/>
        <w:rPr>
          <w:b/>
        </w:rPr>
      </w:pPr>
      <w:r w:rsidRPr="00961232">
        <w:t>S</w:t>
      </w:r>
      <w:r w:rsidR="00FC7E43" w:rsidRPr="00961232">
        <w:t>uccessful app</w:t>
      </w:r>
      <w:r w:rsidR="00800D71" w:rsidRPr="00961232">
        <w:t xml:space="preserve">licants notified </w:t>
      </w:r>
      <w:r w:rsidR="00800D71" w:rsidRPr="00961232">
        <w:rPr>
          <w:b/>
        </w:rPr>
        <w:t>w/c</w:t>
      </w:r>
      <w:r w:rsidR="00895C99" w:rsidRPr="00961232">
        <w:rPr>
          <w:b/>
        </w:rPr>
        <w:t xml:space="preserve"> 4 April 2022</w:t>
      </w:r>
    </w:p>
    <w:p w14:paraId="1B8AF902" w14:textId="5843E9EC" w:rsidR="00E03C99" w:rsidRPr="00961232" w:rsidRDefault="00D96C0C" w:rsidP="006A2F68">
      <w:pPr>
        <w:pStyle w:val="ListParagraph"/>
        <w:numPr>
          <w:ilvl w:val="0"/>
          <w:numId w:val="25"/>
        </w:numPr>
        <w:spacing w:line="276" w:lineRule="auto"/>
        <w:rPr>
          <w:b/>
        </w:rPr>
      </w:pPr>
      <w:r w:rsidRPr="00EC0DA0">
        <w:rPr>
          <w:bCs/>
        </w:rPr>
        <w:t>Audit</w:t>
      </w:r>
      <w:r w:rsidR="00E03C99" w:rsidRPr="00EC0DA0">
        <w:rPr>
          <w:bCs/>
        </w:rPr>
        <w:t xml:space="preserve"> site visits</w:t>
      </w:r>
      <w:r w:rsidRPr="00EC0DA0">
        <w:rPr>
          <w:bCs/>
        </w:rPr>
        <w:t xml:space="preserve"> will be undertaken by Direct Access</w:t>
      </w:r>
      <w:r w:rsidRPr="00961232">
        <w:rPr>
          <w:b/>
        </w:rPr>
        <w:t xml:space="preserve"> </w:t>
      </w:r>
      <w:r w:rsidR="00307617" w:rsidRPr="00961232">
        <w:rPr>
          <w:b/>
        </w:rPr>
        <w:t>between April and end of June 2022</w:t>
      </w:r>
    </w:p>
    <w:p w14:paraId="5ED974F2" w14:textId="7B444A88" w:rsidR="00AC442D" w:rsidRPr="00961232" w:rsidRDefault="00AC442D" w:rsidP="006A2F68">
      <w:pPr>
        <w:pStyle w:val="ListParagraph"/>
        <w:numPr>
          <w:ilvl w:val="0"/>
          <w:numId w:val="25"/>
        </w:numPr>
        <w:spacing w:line="276" w:lineRule="auto"/>
        <w:rPr>
          <w:b/>
        </w:rPr>
      </w:pPr>
      <w:r w:rsidRPr="00961232">
        <w:t>‘Creating an Effective Access Plan</w:t>
      </w:r>
      <w:r w:rsidR="007B42EE" w:rsidRPr="00961232">
        <w:t xml:space="preserve"> in the New Normal</w:t>
      </w:r>
      <w:r w:rsidRPr="00961232">
        <w:t>’</w:t>
      </w:r>
      <w:r w:rsidR="00D96C0C" w:rsidRPr="00961232">
        <w:t xml:space="preserve"> delivered by Direct Access</w:t>
      </w:r>
      <w:r w:rsidR="0049163C" w:rsidRPr="00961232">
        <w:t xml:space="preserve"> via </w:t>
      </w:r>
      <w:hyperlink r:id="rId14" w:history="1">
        <w:r w:rsidR="0049163C" w:rsidRPr="00961232">
          <w:rPr>
            <w:rStyle w:val="Hyperlink"/>
          </w:rPr>
          <w:t>Zoom</w:t>
        </w:r>
      </w:hyperlink>
      <w:r w:rsidR="0049163C" w:rsidRPr="00961232">
        <w:t xml:space="preserve"> </w:t>
      </w:r>
      <w:r w:rsidR="00C36CB0" w:rsidRPr="00961232">
        <w:t xml:space="preserve">on </w:t>
      </w:r>
      <w:r w:rsidR="00E25BBC" w:rsidRPr="00961232">
        <w:rPr>
          <w:b/>
          <w:bCs/>
        </w:rPr>
        <w:t>Monday 4 July</w:t>
      </w:r>
      <w:r w:rsidR="00E31512" w:rsidRPr="00961232">
        <w:rPr>
          <w:b/>
          <w:bCs/>
        </w:rPr>
        <w:t xml:space="preserve">, </w:t>
      </w:r>
      <w:r w:rsidR="007B42EE" w:rsidRPr="00961232">
        <w:rPr>
          <w:b/>
          <w:bCs/>
        </w:rPr>
        <w:t>1</w:t>
      </w:r>
      <w:r w:rsidR="00E25BBC" w:rsidRPr="00961232">
        <w:rPr>
          <w:b/>
          <w:bCs/>
        </w:rPr>
        <w:t>0am-11am</w:t>
      </w:r>
      <w:r w:rsidR="00E31512" w:rsidRPr="00961232">
        <w:rPr>
          <w:b/>
        </w:rPr>
        <w:t xml:space="preserve"> </w:t>
      </w:r>
    </w:p>
    <w:p w14:paraId="7D33CF13" w14:textId="26A13D75" w:rsidR="00A70208" w:rsidRPr="00961232" w:rsidRDefault="00CF581D" w:rsidP="006A2F68">
      <w:pPr>
        <w:pStyle w:val="ListParagraph"/>
        <w:numPr>
          <w:ilvl w:val="0"/>
          <w:numId w:val="25"/>
        </w:numPr>
        <w:spacing w:line="276" w:lineRule="auto"/>
        <w:rPr>
          <w:b/>
        </w:rPr>
      </w:pPr>
      <w:r w:rsidRPr="00961232">
        <w:rPr>
          <w:bCs/>
        </w:rPr>
        <w:t xml:space="preserve">Attend Vocal Eyes ‘Improving access information’ </w:t>
      </w:r>
      <w:r w:rsidRPr="00961232">
        <w:rPr>
          <w:b/>
        </w:rPr>
        <w:t>Session 1</w:t>
      </w:r>
      <w:r w:rsidR="003455F6">
        <w:rPr>
          <w:b/>
        </w:rPr>
        <w:t xml:space="preserve">, </w:t>
      </w:r>
      <w:r w:rsidR="001F60B3" w:rsidRPr="00961232">
        <w:rPr>
          <w:b/>
        </w:rPr>
        <w:t>12 July</w:t>
      </w:r>
      <w:r w:rsidRPr="00961232">
        <w:rPr>
          <w:b/>
        </w:rPr>
        <w:t xml:space="preserve"> and Session 2</w:t>
      </w:r>
      <w:r w:rsidR="00961232" w:rsidRPr="00961232">
        <w:rPr>
          <w:b/>
        </w:rPr>
        <w:t xml:space="preserve">, </w:t>
      </w:r>
      <w:r w:rsidR="00C4080A">
        <w:rPr>
          <w:b/>
        </w:rPr>
        <w:t xml:space="preserve">autumn 2022, </w:t>
      </w:r>
      <w:r w:rsidR="00961232" w:rsidRPr="00961232">
        <w:rPr>
          <w:b/>
        </w:rPr>
        <w:t>date tbc</w:t>
      </w:r>
    </w:p>
    <w:p w14:paraId="5EFF4B53" w14:textId="5834EA98" w:rsidR="0089248A" w:rsidRPr="00961232" w:rsidRDefault="00C724EA" w:rsidP="006A2F68">
      <w:pPr>
        <w:pStyle w:val="ListParagraph"/>
        <w:numPr>
          <w:ilvl w:val="0"/>
          <w:numId w:val="25"/>
        </w:numPr>
        <w:spacing w:line="276" w:lineRule="auto"/>
        <w:rPr>
          <w:b/>
        </w:rPr>
      </w:pPr>
      <w:r w:rsidRPr="00961232">
        <w:rPr>
          <w:bCs/>
        </w:rPr>
        <w:t xml:space="preserve">Participating museums will complete a Case Study </w:t>
      </w:r>
      <w:r w:rsidR="002954C0" w:rsidRPr="00961232">
        <w:rPr>
          <w:b/>
        </w:rPr>
        <w:t xml:space="preserve">no later than </w:t>
      </w:r>
      <w:r w:rsidR="004C0D93" w:rsidRPr="00961232">
        <w:rPr>
          <w:b/>
        </w:rPr>
        <w:t>31 March 202</w:t>
      </w:r>
      <w:r w:rsidR="00CF581D" w:rsidRPr="00961232">
        <w:rPr>
          <w:b/>
        </w:rPr>
        <w:t>3</w:t>
      </w:r>
    </w:p>
    <w:p w14:paraId="02F98BC5" w14:textId="77777777" w:rsidR="005C15FA" w:rsidRPr="0053211A" w:rsidRDefault="005C15FA" w:rsidP="0053211A">
      <w:pPr>
        <w:spacing w:line="276" w:lineRule="auto"/>
        <w:rPr>
          <w:b/>
        </w:rPr>
      </w:pPr>
    </w:p>
    <w:p w14:paraId="3A73A529" w14:textId="77777777" w:rsidR="002B2652" w:rsidRPr="00A61E88" w:rsidRDefault="002B2652" w:rsidP="00E557CA">
      <w:pPr>
        <w:pStyle w:val="WMMDHeading1"/>
      </w:pPr>
      <w:r w:rsidRPr="00A61E88">
        <w:t>Conditions of Participation</w:t>
      </w:r>
    </w:p>
    <w:p w14:paraId="0193F044" w14:textId="40C3B548" w:rsidR="002B2652" w:rsidRDefault="000A4A46" w:rsidP="006A2F68">
      <w:pPr>
        <w:pStyle w:val="ListParagraph"/>
        <w:numPr>
          <w:ilvl w:val="0"/>
          <w:numId w:val="1"/>
        </w:numPr>
        <w:spacing w:line="276" w:lineRule="auto"/>
      </w:pPr>
      <w:r w:rsidRPr="000A4A46">
        <w:t>Priority will be given to</w:t>
      </w:r>
      <w:r>
        <w:t xml:space="preserve"> </w:t>
      </w:r>
      <w:r w:rsidR="003E12FC">
        <w:t>non-</w:t>
      </w:r>
      <w:r w:rsidR="002B2652">
        <w:t>NPO</w:t>
      </w:r>
      <w:r w:rsidR="003E12FC">
        <w:t xml:space="preserve"> and non-National</w:t>
      </w:r>
      <w:r w:rsidR="002B2652">
        <w:t xml:space="preserve"> museums who are Accredited or Working Towards Accreditat</w:t>
      </w:r>
      <w:r w:rsidR="001D0719">
        <w:t>ion</w:t>
      </w:r>
      <w:r w:rsidR="00F817D2">
        <w:t xml:space="preserve"> based in the </w:t>
      </w:r>
      <w:r w:rsidR="002B25E7">
        <w:t xml:space="preserve">East Midlands and </w:t>
      </w:r>
      <w:r w:rsidR="00F817D2">
        <w:t>West Midlands</w:t>
      </w:r>
    </w:p>
    <w:p w14:paraId="2B35402D" w14:textId="77777777" w:rsidR="00581227" w:rsidRDefault="00581227" w:rsidP="006A2F68">
      <w:pPr>
        <w:pStyle w:val="ListParagraph"/>
        <w:numPr>
          <w:ilvl w:val="0"/>
          <w:numId w:val="1"/>
        </w:numPr>
        <w:spacing w:line="276" w:lineRule="auto"/>
      </w:pPr>
      <w:r>
        <w:t>Places are limited and as such this is a competitive application process</w:t>
      </w:r>
    </w:p>
    <w:p w14:paraId="5AE168C9" w14:textId="108FB7E2" w:rsidR="008F2DAA" w:rsidRDefault="008F2DAA" w:rsidP="006A2F68">
      <w:pPr>
        <w:pStyle w:val="ListParagraph"/>
        <w:numPr>
          <w:ilvl w:val="0"/>
          <w:numId w:val="1"/>
        </w:numPr>
        <w:spacing w:line="276" w:lineRule="auto"/>
      </w:pPr>
      <w:r>
        <w:t>Multi-site organisations</w:t>
      </w:r>
      <w:r w:rsidR="004909D4">
        <w:t xml:space="preserve"> must specify one venue only to receive an accessibility audit</w:t>
      </w:r>
    </w:p>
    <w:p w14:paraId="73A9A188" w14:textId="31391FFD" w:rsidR="00581227" w:rsidRDefault="00581227" w:rsidP="006A2F68">
      <w:pPr>
        <w:pStyle w:val="ListParagraph"/>
        <w:numPr>
          <w:ilvl w:val="0"/>
          <w:numId w:val="1"/>
        </w:numPr>
        <w:spacing w:line="276" w:lineRule="auto"/>
      </w:pPr>
      <w:r>
        <w:t>Museums that have previously received an accessibility audit will be considered</w:t>
      </w:r>
    </w:p>
    <w:p w14:paraId="530B4845" w14:textId="16457D1E" w:rsidR="009E6052" w:rsidRPr="00234F8D" w:rsidRDefault="00581227" w:rsidP="00234F8D">
      <w:pPr>
        <w:pStyle w:val="ListParagraph"/>
        <w:spacing w:line="240" w:lineRule="auto"/>
      </w:pPr>
      <w:r>
        <w:t xml:space="preserve"> </w:t>
      </w:r>
    </w:p>
    <w:p w14:paraId="78923F08" w14:textId="057EC87D" w:rsidR="007E077B" w:rsidRDefault="009E6052" w:rsidP="004E5290">
      <w:pPr>
        <w:pStyle w:val="WMMDHeading2"/>
      </w:pPr>
      <w:r>
        <w:t>Data Sharing</w:t>
      </w:r>
    </w:p>
    <w:p w14:paraId="38AB93BB" w14:textId="403C959A" w:rsidR="001F0C2C" w:rsidRPr="007C64D9" w:rsidRDefault="00CF4C10" w:rsidP="007E077B">
      <w:pPr>
        <w:spacing w:line="276" w:lineRule="auto"/>
      </w:pPr>
      <w:r>
        <w:t>A</w:t>
      </w:r>
      <w:r w:rsidR="00186ADA" w:rsidRPr="007C64D9">
        <w:t>ll</w:t>
      </w:r>
      <w:r w:rsidR="009E6052" w:rsidRPr="007C64D9">
        <w:t xml:space="preserve"> application</w:t>
      </w:r>
      <w:r w:rsidR="00186ADA" w:rsidRPr="007C64D9">
        <w:t>s</w:t>
      </w:r>
      <w:r w:rsidR="009E6052" w:rsidRPr="007C64D9">
        <w:t xml:space="preserve"> will be submitted </w:t>
      </w:r>
      <w:r w:rsidR="00343545" w:rsidRPr="007C64D9">
        <w:t>directly to West Midlands Museum Development.</w:t>
      </w:r>
      <w:r w:rsidR="00F9491D" w:rsidRPr="007C64D9">
        <w:t xml:space="preserve"> Programme communications</w:t>
      </w:r>
      <w:r w:rsidR="007C64D9" w:rsidRPr="007C64D9">
        <w:t xml:space="preserve"> and updates</w:t>
      </w:r>
      <w:r w:rsidR="00F9491D" w:rsidRPr="007C64D9">
        <w:t xml:space="preserve"> will be via West Midlands Museum Development</w:t>
      </w:r>
      <w:r w:rsidR="00FD0CCD">
        <w:t xml:space="preserve"> for all participating museums</w:t>
      </w:r>
      <w:r w:rsidR="00F9491D" w:rsidRPr="007C64D9">
        <w:t>.</w:t>
      </w:r>
      <w:r w:rsidR="00343545" w:rsidRPr="007C64D9">
        <w:t xml:space="preserve"> </w:t>
      </w:r>
    </w:p>
    <w:p w14:paraId="2F5E3AE5" w14:textId="1915171B" w:rsidR="009E6052" w:rsidRPr="007C64D9" w:rsidRDefault="00343545" w:rsidP="007E077B">
      <w:pPr>
        <w:spacing w:line="276" w:lineRule="auto"/>
      </w:pPr>
      <w:r w:rsidRPr="007C64D9">
        <w:t>If your museum is based in the East Midlands your application will be</w:t>
      </w:r>
      <w:r w:rsidR="00186ADA" w:rsidRPr="007C64D9">
        <w:t xml:space="preserve"> </w:t>
      </w:r>
      <w:r w:rsidR="001F0C2C" w:rsidRPr="007C64D9">
        <w:t>shared</w:t>
      </w:r>
      <w:r w:rsidR="00570377" w:rsidRPr="007C64D9">
        <w:t xml:space="preserve"> with</w:t>
      </w:r>
      <w:r w:rsidR="00186ADA" w:rsidRPr="007C64D9">
        <w:t xml:space="preserve"> th</w:t>
      </w:r>
      <w:r w:rsidR="007C64D9">
        <w:t>e</w:t>
      </w:r>
      <w:r w:rsidR="00186ADA" w:rsidRPr="007C64D9">
        <w:t xml:space="preserve"> </w:t>
      </w:r>
      <w:r w:rsidR="002D4C90" w:rsidRPr="007C64D9">
        <w:t xml:space="preserve">Museum Development </w:t>
      </w:r>
      <w:r w:rsidR="00186ADA" w:rsidRPr="007C64D9">
        <w:t xml:space="preserve">East Midlands </w:t>
      </w:r>
      <w:r w:rsidR="002D4C90" w:rsidRPr="007C64D9">
        <w:t>team</w:t>
      </w:r>
      <w:r w:rsidR="00570377" w:rsidRPr="007C64D9">
        <w:t xml:space="preserve"> for the purposes of administration, shortlisting and evaluation</w:t>
      </w:r>
      <w:r w:rsidR="002D4C90" w:rsidRPr="007C64D9">
        <w:t xml:space="preserve">. </w:t>
      </w:r>
    </w:p>
    <w:p w14:paraId="168BA505" w14:textId="56635A69" w:rsidR="00001C22" w:rsidRDefault="00460A72" w:rsidP="00460A7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EC07D3B" w14:textId="77777777" w:rsidR="00875E1B" w:rsidRDefault="00875E1B" w:rsidP="008F2E59">
      <w:pPr>
        <w:spacing w:line="240" w:lineRule="auto"/>
      </w:pPr>
    </w:p>
    <w:p w14:paraId="73D53720" w14:textId="4481B318" w:rsidR="005B0C5D" w:rsidRPr="00234F8D" w:rsidRDefault="00234F8D" w:rsidP="00234F8D">
      <w:pPr>
        <w:pStyle w:val="WMMDHeading1"/>
      </w:pPr>
      <w:r>
        <w:t>Application Information</w:t>
      </w:r>
    </w:p>
    <w:p w14:paraId="42C14EFF" w14:textId="458DAFDE" w:rsidR="00234F8D" w:rsidRDefault="00234F8D" w:rsidP="00234F8D">
      <w:pPr>
        <w:rPr>
          <w:b/>
        </w:rPr>
      </w:pPr>
      <w:r>
        <w:rPr>
          <w:b/>
        </w:rPr>
        <w:t xml:space="preserve">Are you committed to fully participating in the programme including attendance at </w:t>
      </w:r>
      <w:r w:rsidR="00853DFB">
        <w:rPr>
          <w:b/>
        </w:rPr>
        <w:t xml:space="preserve">all </w:t>
      </w:r>
      <w:r>
        <w:rPr>
          <w:b/>
        </w:rPr>
        <w:t>events?</w:t>
      </w:r>
    </w:p>
    <w:p w14:paraId="0D00613C" w14:textId="77777777" w:rsidR="00234F8D" w:rsidRDefault="00F15025" w:rsidP="00234F8D">
      <w:sdt>
        <w:sdtPr>
          <w:rPr>
            <w:b/>
          </w:rPr>
          <w:id w:val="31933572"/>
          <w:placeholder>
            <w:docPart w:val="EA221C6026904387B2D3FE85D5E8746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4F8D">
            <w:rPr>
              <w:rStyle w:val="PlaceholderText"/>
            </w:rPr>
            <w:t>Choose an item.</w:t>
          </w:r>
        </w:sdtContent>
      </w:sdt>
    </w:p>
    <w:p w14:paraId="629EF10B" w14:textId="77777777" w:rsidR="00234F8D" w:rsidRDefault="00234F8D" w:rsidP="00234F8D">
      <w:r>
        <w:t>Please consider the following when answering the above:</w:t>
      </w:r>
    </w:p>
    <w:p w14:paraId="06922052" w14:textId="1636A442" w:rsidR="00234F8D" w:rsidRDefault="00234F8D" w:rsidP="000F6572">
      <w:pPr>
        <w:pStyle w:val="ListParagraph"/>
        <w:numPr>
          <w:ilvl w:val="0"/>
          <w:numId w:val="22"/>
        </w:numPr>
        <w:spacing w:line="276" w:lineRule="auto"/>
      </w:pPr>
      <w:r>
        <w:t xml:space="preserve">Is your senior management fully supportive of the </w:t>
      </w:r>
      <w:r w:rsidR="00146966">
        <w:t>organisation’s</w:t>
      </w:r>
      <w:r>
        <w:t xml:space="preserve"> participation in this programme?</w:t>
      </w:r>
    </w:p>
    <w:p w14:paraId="2EEE9DCA" w14:textId="1E74B9FF" w:rsidR="00234F8D" w:rsidRDefault="00234F8D" w:rsidP="000F6572">
      <w:pPr>
        <w:pStyle w:val="ListParagraph"/>
        <w:numPr>
          <w:ilvl w:val="0"/>
          <w:numId w:val="22"/>
        </w:numPr>
        <w:spacing w:line="276" w:lineRule="auto"/>
      </w:pPr>
      <w:r>
        <w:t>Are you able to provide up to two key staff/</w:t>
      </w:r>
      <w:r w:rsidR="009045EB">
        <w:t xml:space="preserve"> </w:t>
      </w:r>
      <w:r>
        <w:t>volunteers to contribute as necessary?</w:t>
      </w:r>
    </w:p>
    <w:p w14:paraId="1401A885" w14:textId="68489423" w:rsidR="005B0C5D" w:rsidRPr="00AA687E" w:rsidRDefault="00234F8D" w:rsidP="000F6572">
      <w:pPr>
        <w:pStyle w:val="ListParagraph"/>
        <w:numPr>
          <w:ilvl w:val="0"/>
          <w:numId w:val="22"/>
        </w:numPr>
        <w:spacing w:after="160" w:line="276" w:lineRule="auto"/>
        <w:rPr>
          <w:b/>
        </w:rPr>
      </w:pPr>
      <w:r w:rsidRPr="00234F8D">
        <w:rPr>
          <w:bCs/>
        </w:rPr>
        <w:t>Will you ensure online accessibility information for your venue is updated following participation?</w:t>
      </w:r>
    </w:p>
    <w:p w14:paraId="1AEE44FE" w14:textId="6B712A93" w:rsidR="002B2652" w:rsidRDefault="002B2652" w:rsidP="00875E1B">
      <w:pPr>
        <w:pStyle w:val="WMMDHeading2"/>
        <w:spacing w:line="276" w:lineRule="auto"/>
      </w:pPr>
      <w:r>
        <w:t>About you</w:t>
      </w:r>
      <w:r w:rsidR="00AA687E">
        <w:t xml:space="preserve"> and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B2652" w14:paraId="018C0373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 w:themeColor="background2"/>
            </w:tcBorders>
          </w:tcPr>
          <w:p w14:paraId="41D987A2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sdt>
          <w:sdtPr>
            <w:id w:val="576172750"/>
            <w:placeholder>
              <w:docPart w:val="E1A417FD966E4BA69D10C79C297DF785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51353701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652" w14:paraId="20D04589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/>
              <w:left w:val="single" w:sz="4" w:space="0" w:color="E7E6E6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36CFD55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id w:val="-69113812"/>
            <w:placeholder>
              <w:docPart w:val="A825E5B6A8134671AA49A0C220F268BD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373FACAD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652" w14:paraId="62BBF0D1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10866B1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sdt>
          <w:sdtPr>
            <w:id w:val="-1240554111"/>
            <w:placeholder>
              <w:docPart w:val="4406DF617B7E4C6CA1A8753FA7AC2C40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A5890E7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652" w14:paraId="44296181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/>
              <w:right w:val="single" w:sz="4" w:space="0" w:color="E7E6E6" w:themeColor="background2"/>
            </w:tcBorders>
          </w:tcPr>
          <w:p w14:paraId="5F126847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sdt>
          <w:sdtPr>
            <w:id w:val="-1155756215"/>
            <w:placeholder>
              <w:docPart w:val="30274301A7C44737AE4B2655441EC3D1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0374A47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28E784B" w14:textId="77777777" w:rsidR="002B2652" w:rsidRDefault="002B2652" w:rsidP="002B2652">
      <w:pPr>
        <w:rPr>
          <w:b/>
        </w:rPr>
      </w:pPr>
    </w:p>
    <w:p w14:paraId="2EA99456" w14:textId="09FF427A" w:rsidR="00B94684" w:rsidRDefault="007E3782" w:rsidP="00875E1B">
      <w:pPr>
        <w:spacing w:line="276" w:lineRule="auto"/>
        <w:rPr>
          <w:b/>
        </w:rPr>
      </w:pPr>
      <w:r>
        <w:rPr>
          <w:b/>
        </w:rPr>
        <w:t>When did your museum last undertake an accessibility audit</w:t>
      </w:r>
      <w:r w:rsidR="00D4379C" w:rsidRPr="00D4379C">
        <w:rPr>
          <w:b/>
        </w:rPr>
        <w:t>?</w:t>
      </w:r>
      <w:r w:rsidR="00C3617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684" w14:paraId="068AAF30" w14:textId="77777777" w:rsidTr="0080472E">
        <w:bookmarkStart w:id="0" w:name="_Hlk71637732" w:displacedByCustomXml="next"/>
        <w:sdt>
          <w:sdtPr>
            <w:id w:val="1697576411"/>
            <w:placeholder>
              <w:docPart w:val="BB6F4BB6FCD944E5A5A2AFB0CFB561EF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3AAC7ED6" w14:textId="77777777" w:rsidR="00B94684" w:rsidRDefault="00B94684" w:rsidP="00B94684">
                <w:pPr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14:paraId="45BC1615" w14:textId="77777777" w:rsidR="00696CEF" w:rsidRDefault="00696CEF" w:rsidP="002B2652">
      <w:pPr>
        <w:rPr>
          <w:b/>
        </w:rPr>
      </w:pPr>
    </w:p>
    <w:p w14:paraId="438A467F" w14:textId="03148843" w:rsidR="001445E4" w:rsidRDefault="001445E4" w:rsidP="00875E1B">
      <w:pPr>
        <w:spacing w:line="276" w:lineRule="auto"/>
        <w:rPr>
          <w:b/>
        </w:rPr>
      </w:pPr>
      <w:r>
        <w:rPr>
          <w:b/>
        </w:rPr>
        <w:t xml:space="preserve">Did your organisation make changes or improvements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your most recent accessibility audit?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456"/>
      </w:tblGrid>
      <w:tr w:rsidR="00F44359" w14:paraId="4A09CA1F" w14:textId="77777777" w:rsidTr="001B499E">
        <w:tc>
          <w:tcPr>
            <w:tcW w:w="10456" w:type="dxa"/>
          </w:tcPr>
          <w:bookmarkStart w:id="1" w:name="_Hlk95745521" w:displacedByCustomXml="next"/>
          <w:sdt>
            <w:sdtPr>
              <w:id w:val="757643015"/>
              <w:placeholder>
                <w:docPart w:val="1E81EA09B1FE4EE6A26014AC3143183D"/>
              </w:placeholder>
              <w:showingPlcHdr/>
              <w:text/>
            </w:sdtPr>
            <w:sdtEndPr/>
            <w:sdtContent>
              <w:p w14:paraId="7B0D5884" w14:textId="0B4B901E" w:rsidR="00F44359" w:rsidRPr="001B499E" w:rsidRDefault="001B499E" w:rsidP="001445E4">
                <w:pPr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bookmarkEnd w:id="1"/>
    </w:tbl>
    <w:p w14:paraId="41624A6F" w14:textId="77777777" w:rsidR="00F44359" w:rsidRDefault="00F44359" w:rsidP="001445E4"/>
    <w:p w14:paraId="10DB5542" w14:textId="7A926A38" w:rsidR="00581FF0" w:rsidRDefault="00581FF0" w:rsidP="00875E1B">
      <w:pPr>
        <w:spacing w:line="276" w:lineRule="auto"/>
        <w:rPr>
          <w:b/>
        </w:rPr>
      </w:pPr>
      <w:r>
        <w:rPr>
          <w:b/>
        </w:rPr>
        <w:t xml:space="preserve">Does your museum </w:t>
      </w:r>
      <w:r w:rsidR="000B0EBE">
        <w:rPr>
          <w:b/>
        </w:rPr>
        <w:t xml:space="preserve">currently </w:t>
      </w:r>
      <w:r>
        <w:rPr>
          <w:b/>
        </w:rPr>
        <w:t>provide access information on</w:t>
      </w:r>
      <w:r w:rsidR="007F493A">
        <w:rPr>
          <w:b/>
        </w:rPr>
        <w:t>line</w:t>
      </w:r>
      <w:r>
        <w:rPr>
          <w:b/>
        </w:rPr>
        <w:t xml:space="preserve">? </w:t>
      </w:r>
      <w:r w:rsidR="004421D7">
        <w:rPr>
          <w:b/>
        </w:rPr>
        <w:t>Please provide details.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456"/>
      </w:tblGrid>
      <w:tr w:rsidR="00AA4200" w14:paraId="7B133AE1" w14:textId="77777777" w:rsidTr="00AA4200">
        <w:tc>
          <w:tcPr>
            <w:tcW w:w="10456" w:type="dxa"/>
          </w:tcPr>
          <w:sdt>
            <w:sdtPr>
              <w:id w:val="1545633195"/>
              <w:placeholder>
                <w:docPart w:val="1E86DEB08C604377917E052790C7A913"/>
              </w:placeholder>
              <w:showingPlcHdr/>
              <w:text/>
            </w:sdtPr>
            <w:sdtEndPr/>
            <w:sdtContent>
              <w:p w14:paraId="318FF769" w14:textId="2E4CB7A1" w:rsidR="00AA4200" w:rsidRPr="00AA4200" w:rsidRDefault="00AA4200" w:rsidP="002B2652">
                <w:r w:rsidRPr="00DC3AB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F0F1C35" w14:textId="1395EBDC" w:rsidR="00CB43AB" w:rsidRDefault="00CB43AB" w:rsidP="00CB43AB">
      <w:pPr>
        <w:rPr>
          <w:b/>
        </w:rPr>
      </w:pPr>
    </w:p>
    <w:p w14:paraId="7C32BF5C" w14:textId="381BDD6A" w:rsidR="002B2652" w:rsidRPr="002B2652" w:rsidRDefault="005C15FA" w:rsidP="00875E1B">
      <w:pPr>
        <w:spacing w:line="276" w:lineRule="auto"/>
        <w:rPr>
          <w:b/>
        </w:rPr>
      </w:pPr>
      <w:r>
        <w:rPr>
          <w:b/>
          <w:bCs/>
        </w:rPr>
        <w:t xml:space="preserve">What do you consider </w:t>
      </w:r>
      <w:r w:rsidR="00D8524B">
        <w:rPr>
          <w:b/>
          <w:bCs/>
        </w:rPr>
        <w:t xml:space="preserve">to be </w:t>
      </w:r>
      <w:r>
        <w:rPr>
          <w:b/>
          <w:bCs/>
        </w:rPr>
        <w:t xml:space="preserve">your organisation’s main challenges in relation to </w:t>
      </w:r>
      <w:r w:rsidR="00C3617D">
        <w:rPr>
          <w:b/>
          <w:bCs/>
        </w:rPr>
        <w:t>accessibility</w:t>
      </w:r>
      <w:r w:rsidR="00D4379C" w:rsidRPr="005E4688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652" w14:paraId="66075088" w14:textId="77777777" w:rsidTr="002B2652">
        <w:sdt>
          <w:sdtPr>
            <w:id w:val="-12199014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41E41506" w14:textId="77777777" w:rsidR="002B2652" w:rsidRDefault="00B94684" w:rsidP="00B94684">
                <w:pPr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BB23A0" w14:textId="77777777" w:rsidR="00ED1CE3" w:rsidRDefault="00ED1CE3" w:rsidP="0055514E">
      <w:pPr>
        <w:rPr>
          <w:b/>
          <w:bCs/>
        </w:rPr>
      </w:pPr>
    </w:p>
    <w:p w14:paraId="68AF718F" w14:textId="0311F39B" w:rsidR="005F22AF" w:rsidRDefault="005F22AF" w:rsidP="00875E1B">
      <w:pPr>
        <w:spacing w:line="276" w:lineRule="auto"/>
        <w:rPr>
          <w:b/>
          <w:bCs/>
        </w:rPr>
      </w:pPr>
      <w:r w:rsidRPr="0055514E">
        <w:rPr>
          <w:b/>
          <w:bCs/>
        </w:rPr>
        <w:t>Has your organisation undertaken any training or development, or accessed funding to support accessibility recently? Please provide details.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456"/>
      </w:tblGrid>
      <w:tr w:rsidR="00AA4200" w14:paraId="1923A8A4" w14:textId="77777777" w:rsidTr="00AA4200">
        <w:tc>
          <w:tcPr>
            <w:tcW w:w="10456" w:type="dxa"/>
          </w:tcPr>
          <w:sdt>
            <w:sdtPr>
              <w:id w:val="-1392414803"/>
              <w:placeholder>
                <w:docPart w:val="3748715054EA4B21BA5FEE9C1EBF6A0D"/>
              </w:placeholder>
              <w:showingPlcHdr/>
              <w:text/>
            </w:sdtPr>
            <w:sdtEndPr/>
            <w:sdtContent>
              <w:p w14:paraId="093D8BAA" w14:textId="41A34036" w:rsidR="00AA4200" w:rsidRPr="00AA4200" w:rsidRDefault="00AA4200" w:rsidP="0055514E">
                <w:pPr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79A1E00" w14:textId="77777777" w:rsidR="00AA4200" w:rsidRPr="0055514E" w:rsidRDefault="00AA4200" w:rsidP="0055514E">
      <w:pPr>
        <w:rPr>
          <w:b/>
          <w:bCs/>
        </w:rPr>
      </w:pPr>
    </w:p>
    <w:p w14:paraId="1B786ADB" w14:textId="488EADBE" w:rsidR="002B2652" w:rsidRPr="0000729D" w:rsidRDefault="00D4379C" w:rsidP="00875E1B">
      <w:pPr>
        <w:spacing w:line="276" w:lineRule="auto"/>
        <w:rPr>
          <w:b/>
        </w:rPr>
      </w:pPr>
      <w:r w:rsidRPr="0000729D">
        <w:rPr>
          <w:b/>
          <w:bCs/>
        </w:rPr>
        <w:t>What do you hope to get out of taking part in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652" w14:paraId="4D4A719A" w14:textId="77777777" w:rsidTr="002B2652">
        <w:sdt>
          <w:sdtPr>
            <w:id w:val="-12659918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75A81C16" w14:textId="34A7A9C4" w:rsidR="002B2652" w:rsidRDefault="00484DD8" w:rsidP="00B94684">
                <w:pPr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CB5598" w14:textId="77777777" w:rsidR="00C563A3" w:rsidRPr="0080472E" w:rsidRDefault="00C563A3" w:rsidP="0080472E"/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886"/>
        <w:gridCol w:w="4344"/>
        <w:gridCol w:w="959"/>
        <w:gridCol w:w="4267"/>
      </w:tblGrid>
      <w:tr w:rsidR="002B2652" w:rsidRPr="003A1AB3" w14:paraId="3BBED540" w14:textId="77777777" w:rsidTr="002B2652">
        <w:tc>
          <w:tcPr>
            <w:tcW w:w="15701" w:type="dxa"/>
            <w:gridSpan w:val="4"/>
          </w:tcPr>
          <w:p w14:paraId="3BC97CA0" w14:textId="77777777" w:rsidR="002B2652" w:rsidRPr="0055514E" w:rsidRDefault="002B2652" w:rsidP="00C563A3">
            <w:pPr>
              <w:spacing w:line="276" w:lineRule="auto"/>
              <w:rPr>
                <w:b/>
                <w:bCs/>
              </w:rPr>
            </w:pPr>
            <w:r w:rsidRPr="0055514E">
              <w:rPr>
                <w:b/>
                <w:bCs/>
              </w:rPr>
              <w:t xml:space="preserve">By signing this form your museum agrees to the ‘Conditions of Participation’ </w:t>
            </w:r>
            <w:r w:rsidR="005C15FA" w:rsidRPr="0055514E">
              <w:rPr>
                <w:b/>
                <w:bCs/>
              </w:rPr>
              <w:t>as outlined above</w:t>
            </w:r>
            <w:r w:rsidRPr="0055514E">
              <w:rPr>
                <w:b/>
                <w:bCs/>
              </w:rPr>
              <w:t xml:space="preserve"> and confirms that representative(s) will fully participate in the programme.</w:t>
            </w:r>
          </w:p>
        </w:tc>
      </w:tr>
      <w:tr w:rsidR="002B2652" w:rsidRPr="003A1AB3" w14:paraId="595030FF" w14:textId="77777777" w:rsidTr="002B2652">
        <w:tc>
          <w:tcPr>
            <w:tcW w:w="886" w:type="dxa"/>
          </w:tcPr>
          <w:p w14:paraId="2307CAE6" w14:textId="77777777" w:rsidR="002B2652" w:rsidRPr="003A1AB3" w:rsidRDefault="002B2652" w:rsidP="002B2652">
            <w:pPr>
              <w:jc w:val="right"/>
              <w:rPr>
                <w:b/>
              </w:rPr>
            </w:pPr>
            <w:r w:rsidRPr="003A1AB3">
              <w:rPr>
                <w:b/>
              </w:rPr>
              <w:t>Signed:</w:t>
            </w:r>
          </w:p>
        </w:tc>
        <w:sdt>
          <w:sdtPr>
            <w:id w:val="-872617388"/>
            <w:placeholder>
              <w:docPart w:val="FC52754009064403ADB550CE66B7707E"/>
            </w:placeholder>
            <w:showingPlcHdr/>
            <w:text/>
          </w:sdtPr>
          <w:sdtEndPr/>
          <w:sdtContent>
            <w:tc>
              <w:tcPr>
                <w:tcW w:w="6906" w:type="dxa"/>
              </w:tcPr>
              <w:p w14:paraId="7CFF9A70" w14:textId="77777777" w:rsidR="002B2652" w:rsidRPr="003A1AB3" w:rsidRDefault="009930EC" w:rsidP="009930EC">
                <w:pPr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14:paraId="74D4C66D" w14:textId="77777777" w:rsidR="002B2652" w:rsidRPr="003A1AB3" w:rsidRDefault="002B2652" w:rsidP="002B2652">
            <w:pPr>
              <w:jc w:val="right"/>
              <w:rPr>
                <w:b/>
              </w:rPr>
            </w:pPr>
            <w:r w:rsidRPr="003A1AB3">
              <w:rPr>
                <w:b/>
              </w:rPr>
              <w:t>Date:</w:t>
            </w:r>
          </w:p>
        </w:tc>
        <w:sdt>
          <w:sdtPr>
            <w:id w:val="254012469"/>
            <w:placeholder>
              <w:docPart w:val="6588BFA6EFC045FB86481CB77C51B79F"/>
            </w:placeholder>
            <w:showingPlcHdr/>
            <w:date w:fullDate="2019-05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75" w:type="dxa"/>
              </w:tcPr>
              <w:p w14:paraId="21CD3AA9" w14:textId="77777777" w:rsidR="002B2652" w:rsidRPr="003A1AB3" w:rsidRDefault="009930EC" w:rsidP="009930EC">
                <w:pPr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4748B0A" w14:textId="77777777" w:rsidR="002B2652" w:rsidRPr="002B2652" w:rsidRDefault="002B2652" w:rsidP="002B2652">
      <w:pPr>
        <w:rPr>
          <w:b/>
        </w:rPr>
      </w:pPr>
    </w:p>
    <w:p w14:paraId="3606E7C2" w14:textId="5C7D2150" w:rsidR="002B2652" w:rsidRPr="002B2652" w:rsidRDefault="002B2652" w:rsidP="002B2652">
      <w:pPr>
        <w:rPr>
          <w:b/>
        </w:rPr>
      </w:pPr>
      <w:r w:rsidRPr="002B2652">
        <w:rPr>
          <w:b/>
        </w:rPr>
        <w:t xml:space="preserve">Please return completed form by email to </w:t>
      </w:r>
      <w:hyperlink r:id="rId15" w:history="1">
        <w:r w:rsidRPr="002B2652">
          <w:rPr>
            <w:rStyle w:val="Hyperlink"/>
            <w:b/>
          </w:rPr>
          <w:t>wmmd@ironbridge.org.uk</w:t>
        </w:r>
      </w:hyperlink>
      <w:r w:rsidRPr="002B2652">
        <w:rPr>
          <w:b/>
        </w:rPr>
        <w:t xml:space="preserve">  no later than </w:t>
      </w:r>
      <w:r w:rsidR="00862607">
        <w:rPr>
          <w:b/>
        </w:rPr>
        <w:t>9am</w:t>
      </w:r>
      <w:r w:rsidRPr="002B2652">
        <w:rPr>
          <w:b/>
        </w:rPr>
        <w:t xml:space="preserve">, </w:t>
      </w:r>
      <w:sdt>
        <w:sdtPr>
          <w:id w:val="-1515758552"/>
          <w:placeholder>
            <w:docPart w:val="ED93CD9FB32D4EC5BDC318B01D462D40"/>
          </w:placeholder>
          <w:date w:fullDate="2022-03-2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17E80">
            <w:t>28/03/2022</w:t>
          </w:r>
        </w:sdtContent>
      </w:sdt>
      <w:r w:rsidRPr="005B1A09">
        <w:rPr>
          <w:b/>
        </w:rPr>
        <w:t>.</w:t>
      </w:r>
    </w:p>
    <w:p w14:paraId="41F5D152" w14:textId="77777777" w:rsidR="002B2652" w:rsidRPr="00F610F7" w:rsidRDefault="002B2652" w:rsidP="000F45F7">
      <w:pPr>
        <w:spacing w:line="276" w:lineRule="auto"/>
        <w:rPr>
          <w:b/>
        </w:rPr>
      </w:pPr>
    </w:p>
    <w:sectPr w:rsidR="002B2652" w:rsidRPr="00F610F7" w:rsidSect="00C3583F">
      <w:headerReference w:type="default" r:id="rId16"/>
      <w:footerReference w:type="default" r:id="rId17"/>
      <w:pgSz w:w="11906" w:h="16838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868F" w14:textId="77777777" w:rsidR="00B64726" w:rsidRDefault="00B64726" w:rsidP="000F45F7">
      <w:pPr>
        <w:spacing w:line="240" w:lineRule="auto"/>
      </w:pPr>
      <w:r>
        <w:separator/>
      </w:r>
    </w:p>
  </w:endnote>
  <w:endnote w:type="continuationSeparator" w:id="0">
    <w:p w14:paraId="1D1C11CB" w14:textId="77777777" w:rsidR="00B64726" w:rsidRDefault="00B64726" w:rsidP="000F45F7">
      <w:pPr>
        <w:spacing w:line="240" w:lineRule="auto"/>
      </w:pPr>
      <w:r>
        <w:continuationSeparator/>
      </w:r>
    </w:p>
  </w:endnote>
  <w:endnote w:type="continuationNotice" w:id="1">
    <w:p w14:paraId="25098032" w14:textId="77777777" w:rsidR="00B64726" w:rsidRDefault="00B647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322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7B7FA" w14:textId="77777777" w:rsidR="00D23ADD" w:rsidRDefault="00D23A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9D10D" w14:textId="77777777" w:rsidR="00D23ADD" w:rsidRDefault="00D23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D7C6" w14:textId="77777777" w:rsidR="00B64726" w:rsidRDefault="00B64726" w:rsidP="000F45F7">
      <w:pPr>
        <w:spacing w:line="240" w:lineRule="auto"/>
      </w:pPr>
      <w:r>
        <w:separator/>
      </w:r>
    </w:p>
  </w:footnote>
  <w:footnote w:type="continuationSeparator" w:id="0">
    <w:p w14:paraId="78C835E3" w14:textId="77777777" w:rsidR="00B64726" w:rsidRDefault="00B64726" w:rsidP="000F45F7">
      <w:pPr>
        <w:spacing w:line="240" w:lineRule="auto"/>
      </w:pPr>
      <w:r>
        <w:continuationSeparator/>
      </w:r>
    </w:p>
  </w:footnote>
  <w:footnote w:type="continuationNotice" w:id="1">
    <w:p w14:paraId="21F80765" w14:textId="77777777" w:rsidR="00B64726" w:rsidRDefault="00B647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0F5C" w14:textId="41442237" w:rsidR="00AC4136" w:rsidRDefault="00AC4136">
    <w:pPr>
      <w:pStyle w:val="Header"/>
    </w:pPr>
    <w:r>
      <w:rPr>
        <w:b/>
        <w:noProof/>
        <w:sz w:val="32"/>
        <w:szCs w:val="32"/>
        <w:lang w:eastAsia="en-GB"/>
      </w:rPr>
      <w:drawing>
        <wp:inline distT="0" distB="0" distL="0" distR="0" wp14:anchorId="21F3B82C" wp14:editId="1AE05FE2">
          <wp:extent cx="2005551" cy="94299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1" t="22381" r="9713" b="29129"/>
                  <a:stretch/>
                </pic:blipFill>
                <pic:spPr bwMode="auto">
                  <a:xfrm>
                    <a:off x="0" y="0"/>
                    <a:ext cx="2008794" cy="94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 w:val="32"/>
        <w:szCs w:val="32"/>
        <w:lang w:eastAsia="en-GB"/>
      </w:rPr>
      <w:drawing>
        <wp:inline distT="0" distB="0" distL="0" distR="0" wp14:anchorId="6DE16441" wp14:editId="7AD00E5E">
          <wp:extent cx="1005840" cy="871728"/>
          <wp:effectExtent l="0" t="0" r="3810" b="508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DC7"/>
    <w:multiLevelType w:val="hybridMultilevel"/>
    <w:tmpl w:val="742A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F1F"/>
    <w:multiLevelType w:val="hybridMultilevel"/>
    <w:tmpl w:val="3A3A4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399"/>
    <w:multiLevelType w:val="hybridMultilevel"/>
    <w:tmpl w:val="6304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432"/>
    <w:multiLevelType w:val="hybridMultilevel"/>
    <w:tmpl w:val="3C4C79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35FA"/>
    <w:multiLevelType w:val="hybridMultilevel"/>
    <w:tmpl w:val="CED4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158B"/>
    <w:multiLevelType w:val="hybridMultilevel"/>
    <w:tmpl w:val="3D86CC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977607"/>
    <w:multiLevelType w:val="hybridMultilevel"/>
    <w:tmpl w:val="73480B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AA4555"/>
    <w:multiLevelType w:val="hybridMultilevel"/>
    <w:tmpl w:val="45B0C6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8299F"/>
    <w:multiLevelType w:val="hybridMultilevel"/>
    <w:tmpl w:val="2FCC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810F6"/>
    <w:multiLevelType w:val="multilevel"/>
    <w:tmpl w:val="E7A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A78D2"/>
    <w:multiLevelType w:val="hybridMultilevel"/>
    <w:tmpl w:val="05D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63C63"/>
    <w:multiLevelType w:val="hybridMultilevel"/>
    <w:tmpl w:val="C43EF042"/>
    <w:lvl w:ilvl="0" w:tplc="08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E8B59A5"/>
    <w:multiLevelType w:val="hybridMultilevel"/>
    <w:tmpl w:val="B3E869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B173DB"/>
    <w:multiLevelType w:val="hybridMultilevel"/>
    <w:tmpl w:val="E708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680D"/>
    <w:multiLevelType w:val="hybridMultilevel"/>
    <w:tmpl w:val="EC8C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B1442"/>
    <w:multiLevelType w:val="hybridMultilevel"/>
    <w:tmpl w:val="DCAC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41E8B"/>
    <w:multiLevelType w:val="hybridMultilevel"/>
    <w:tmpl w:val="EC90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03493"/>
    <w:multiLevelType w:val="hybridMultilevel"/>
    <w:tmpl w:val="764A82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5600B2"/>
    <w:multiLevelType w:val="hybridMultilevel"/>
    <w:tmpl w:val="61C2E098"/>
    <w:lvl w:ilvl="0" w:tplc="D19829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A01E4"/>
    <w:multiLevelType w:val="multilevel"/>
    <w:tmpl w:val="73480B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020DAA"/>
    <w:multiLevelType w:val="hybridMultilevel"/>
    <w:tmpl w:val="F61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32970"/>
    <w:multiLevelType w:val="hybridMultilevel"/>
    <w:tmpl w:val="D28C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D11B0"/>
    <w:multiLevelType w:val="hybridMultilevel"/>
    <w:tmpl w:val="CF00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B4D36"/>
    <w:multiLevelType w:val="hybridMultilevel"/>
    <w:tmpl w:val="4B600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52ABE"/>
    <w:multiLevelType w:val="hybridMultilevel"/>
    <w:tmpl w:val="CE288256"/>
    <w:lvl w:ilvl="0" w:tplc="8094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23"/>
  </w:num>
  <w:num w:numId="7">
    <w:abstractNumId w:val="13"/>
  </w:num>
  <w:num w:numId="8">
    <w:abstractNumId w:val="16"/>
  </w:num>
  <w:num w:numId="9">
    <w:abstractNumId w:val="18"/>
  </w:num>
  <w:num w:numId="10">
    <w:abstractNumId w:val="0"/>
  </w:num>
  <w:num w:numId="11">
    <w:abstractNumId w:val="15"/>
  </w:num>
  <w:num w:numId="12">
    <w:abstractNumId w:val="22"/>
  </w:num>
  <w:num w:numId="13">
    <w:abstractNumId w:val="2"/>
  </w:num>
  <w:num w:numId="14">
    <w:abstractNumId w:val="3"/>
  </w:num>
  <w:num w:numId="15">
    <w:abstractNumId w:val="24"/>
  </w:num>
  <w:num w:numId="16">
    <w:abstractNumId w:val="5"/>
  </w:num>
  <w:num w:numId="17">
    <w:abstractNumId w:val="17"/>
  </w:num>
  <w:num w:numId="18">
    <w:abstractNumId w:val="1"/>
  </w:num>
  <w:num w:numId="19">
    <w:abstractNumId w:val="22"/>
  </w:num>
  <w:num w:numId="20">
    <w:abstractNumId w:val="12"/>
  </w:num>
  <w:num w:numId="21">
    <w:abstractNumId w:val="6"/>
  </w:num>
  <w:num w:numId="22">
    <w:abstractNumId w:val="21"/>
  </w:num>
  <w:num w:numId="23">
    <w:abstractNumId w:val="14"/>
  </w:num>
  <w:num w:numId="24">
    <w:abstractNumId w:val="7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F8"/>
    <w:rsid w:val="00001C22"/>
    <w:rsid w:val="0000559C"/>
    <w:rsid w:val="0000729D"/>
    <w:rsid w:val="00007D08"/>
    <w:rsid w:val="00014759"/>
    <w:rsid w:val="00020742"/>
    <w:rsid w:val="00021CFD"/>
    <w:rsid w:val="000251DA"/>
    <w:rsid w:val="00025C40"/>
    <w:rsid w:val="00031830"/>
    <w:rsid w:val="000400AF"/>
    <w:rsid w:val="00045330"/>
    <w:rsid w:val="00045A74"/>
    <w:rsid w:val="00051DC1"/>
    <w:rsid w:val="00064BAB"/>
    <w:rsid w:val="00073119"/>
    <w:rsid w:val="000753EE"/>
    <w:rsid w:val="00075456"/>
    <w:rsid w:val="00082FD1"/>
    <w:rsid w:val="00092FEA"/>
    <w:rsid w:val="000964E6"/>
    <w:rsid w:val="000A4A46"/>
    <w:rsid w:val="000B0EBE"/>
    <w:rsid w:val="000B34D0"/>
    <w:rsid w:val="000B726C"/>
    <w:rsid w:val="000C5C6F"/>
    <w:rsid w:val="000D0887"/>
    <w:rsid w:val="000D192B"/>
    <w:rsid w:val="000D64EC"/>
    <w:rsid w:val="000D7AE9"/>
    <w:rsid w:val="000E352F"/>
    <w:rsid w:val="000E3FA6"/>
    <w:rsid w:val="000E4B46"/>
    <w:rsid w:val="000E738F"/>
    <w:rsid w:val="000F45F7"/>
    <w:rsid w:val="000F52F5"/>
    <w:rsid w:val="000F6572"/>
    <w:rsid w:val="00100289"/>
    <w:rsid w:val="00100879"/>
    <w:rsid w:val="00102E5C"/>
    <w:rsid w:val="0010682C"/>
    <w:rsid w:val="001070F5"/>
    <w:rsid w:val="00107E2D"/>
    <w:rsid w:val="00113094"/>
    <w:rsid w:val="001138CD"/>
    <w:rsid w:val="00115F14"/>
    <w:rsid w:val="00123251"/>
    <w:rsid w:val="00125418"/>
    <w:rsid w:val="001329EE"/>
    <w:rsid w:val="00135CCC"/>
    <w:rsid w:val="0013627A"/>
    <w:rsid w:val="001445E4"/>
    <w:rsid w:val="00146966"/>
    <w:rsid w:val="00155024"/>
    <w:rsid w:val="00155605"/>
    <w:rsid w:val="00155CF8"/>
    <w:rsid w:val="00157031"/>
    <w:rsid w:val="001617BB"/>
    <w:rsid w:val="00163CCB"/>
    <w:rsid w:val="0017353C"/>
    <w:rsid w:val="00186ADA"/>
    <w:rsid w:val="00195E69"/>
    <w:rsid w:val="00196378"/>
    <w:rsid w:val="001A3A75"/>
    <w:rsid w:val="001A7B02"/>
    <w:rsid w:val="001B1780"/>
    <w:rsid w:val="001B210A"/>
    <w:rsid w:val="001B248D"/>
    <w:rsid w:val="001B3677"/>
    <w:rsid w:val="001B394F"/>
    <w:rsid w:val="001B499E"/>
    <w:rsid w:val="001C1BF0"/>
    <w:rsid w:val="001D0719"/>
    <w:rsid w:val="001D0BAF"/>
    <w:rsid w:val="001D20FB"/>
    <w:rsid w:val="001D3FE6"/>
    <w:rsid w:val="001E08C1"/>
    <w:rsid w:val="001E1EC9"/>
    <w:rsid w:val="001E3324"/>
    <w:rsid w:val="001E4F2B"/>
    <w:rsid w:val="001F0C2C"/>
    <w:rsid w:val="001F1B36"/>
    <w:rsid w:val="001F60B3"/>
    <w:rsid w:val="001F68CF"/>
    <w:rsid w:val="001F73B8"/>
    <w:rsid w:val="00200B7D"/>
    <w:rsid w:val="00211FDC"/>
    <w:rsid w:val="002164D7"/>
    <w:rsid w:val="00234F8D"/>
    <w:rsid w:val="00235041"/>
    <w:rsid w:val="00242F1B"/>
    <w:rsid w:val="002573BE"/>
    <w:rsid w:val="002667F4"/>
    <w:rsid w:val="00274112"/>
    <w:rsid w:val="0027549F"/>
    <w:rsid w:val="00290E93"/>
    <w:rsid w:val="00291247"/>
    <w:rsid w:val="002915DB"/>
    <w:rsid w:val="002954C0"/>
    <w:rsid w:val="002A5071"/>
    <w:rsid w:val="002A7F23"/>
    <w:rsid w:val="002B1B71"/>
    <w:rsid w:val="002B25E7"/>
    <w:rsid w:val="002B2652"/>
    <w:rsid w:val="002B65B6"/>
    <w:rsid w:val="002C1E31"/>
    <w:rsid w:val="002C5055"/>
    <w:rsid w:val="002C6C00"/>
    <w:rsid w:val="002D3D56"/>
    <w:rsid w:val="002D44F5"/>
    <w:rsid w:val="002D4C90"/>
    <w:rsid w:val="002E347B"/>
    <w:rsid w:val="002F156D"/>
    <w:rsid w:val="002F220B"/>
    <w:rsid w:val="002F3307"/>
    <w:rsid w:val="002F5B94"/>
    <w:rsid w:val="00307617"/>
    <w:rsid w:val="00313C5E"/>
    <w:rsid w:val="0031579B"/>
    <w:rsid w:val="0032093F"/>
    <w:rsid w:val="00321D62"/>
    <w:rsid w:val="003312DF"/>
    <w:rsid w:val="0033246F"/>
    <w:rsid w:val="00334CE7"/>
    <w:rsid w:val="00334F9E"/>
    <w:rsid w:val="00336507"/>
    <w:rsid w:val="0033712A"/>
    <w:rsid w:val="00343545"/>
    <w:rsid w:val="00344596"/>
    <w:rsid w:val="003455F6"/>
    <w:rsid w:val="00351783"/>
    <w:rsid w:val="0035569F"/>
    <w:rsid w:val="00362B0E"/>
    <w:rsid w:val="00367B13"/>
    <w:rsid w:val="00371629"/>
    <w:rsid w:val="003748EB"/>
    <w:rsid w:val="0038138A"/>
    <w:rsid w:val="00381603"/>
    <w:rsid w:val="00383B39"/>
    <w:rsid w:val="003A7201"/>
    <w:rsid w:val="003B184B"/>
    <w:rsid w:val="003B29FF"/>
    <w:rsid w:val="003B6137"/>
    <w:rsid w:val="003C47BE"/>
    <w:rsid w:val="003D3B88"/>
    <w:rsid w:val="003D3ECF"/>
    <w:rsid w:val="003E0793"/>
    <w:rsid w:val="003E12FC"/>
    <w:rsid w:val="003E523C"/>
    <w:rsid w:val="003F0004"/>
    <w:rsid w:val="003F19C6"/>
    <w:rsid w:val="003F27F4"/>
    <w:rsid w:val="003F6B01"/>
    <w:rsid w:val="00415C51"/>
    <w:rsid w:val="00432D29"/>
    <w:rsid w:val="004421D7"/>
    <w:rsid w:val="00443B05"/>
    <w:rsid w:val="0045295C"/>
    <w:rsid w:val="004556A3"/>
    <w:rsid w:val="00460A72"/>
    <w:rsid w:val="004665B3"/>
    <w:rsid w:val="004803D1"/>
    <w:rsid w:val="00484771"/>
    <w:rsid w:val="00484DD8"/>
    <w:rsid w:val="004909D4"/>
    <w:rsid w:val="004912E3"/>
    <w:rsid w:val="0049163C"/>
    <w:rsid w:val="00495491"/>
    <w:rsid w:val="004A0BB7"/>
    <w:rsid w:val="004A0CB2"/>
    <w:rsid w:val="004A0DDC"/>
    <w:rsid w:val="004A2034"/>
    <w:rsid w:val="004A6A81"/>
    <w:rsid w:val="004A7263"/>
    <w:rsid w:val="004B1177"/>
    <w:rsid w:val="004B236A"/>
    <w:rsid w:val="004B520F"/>
    <w:rsid w:val="004B6F28"/>
    <w:rsid w:val="004C0D93"/>
    <w:rsid w:val="004C2E8C"/>
    <w:rsid w:val="004C671F"/>
    <w:rsid w:val="004D4335"/>
    <w:rsid w:val="004E10C6"/>
    <w:rsid w:val="004E1E91"/>
    <w:rsid w:val="004E48BD"/>
    <w:rsid w:val="004E5290"/>
    <w:rsid w:val="0051057D"/>
    <w:rsid w:val="005147E3"/>
    <w:rsid w:val="00522538"/>
    <w:rsid w:val="00526997"/>
    <w:rsid w:val="0053211A"/>
    <w:rsid w:val="0053764B"/>
    <w:rsid w:val="005419A3"/>
    <w:rsid w:val="00547125"/>
    <w:rsid w:val="0055514E"/>
    <w:rsid w:val="005609C8"/>
    <w:rsid w:val="0056566E"/>
    <w:rsid w:val="00570377"/>
    <w:rsid w:val="00570E73"/>
    <w:rsid w:val="005722C0"/>
    <w:rsid w:val="00575D60"/>
    <w:rsid w:val="00576400"/>
    <w:rsid w:val="00581227"/>
    <w:rsid w:val="00581FF0"/>
    <w:rsid w:val="00582643"/>
    <w:rsid w:val="00582FE8"/>
    <w:rsid w:val="00583453"/>
    <w:rsid w:val="005855CF"/>
    <w:rsid w:val="00586273"/>
    <w:rsid w:val="00592AC0"/>
    <w:rsid w:val="005A1AD4"/>
    <w:rsid w:val="005A215C"/>
    <w:rsid w:val="005A50D9"/>
    <w:rsid w:val="005A683B"/>
    <w:rsid w:val="005B0C5D"/>
    <w:rsid w:val="005B14FE"/>
    <w:rsid w:val="005B1A09"/>
    <w:rsid w:val="005B2139"/>
    <w:rsid w:val="005B25ED"/>
    <w:rsid w:val="005B3E16"/>
    <w:rsid w:val="005C0BC9"/>
    <w:rsid w:val="005C15FA"/>
    <w:rsid w:val="005C1840"/>
    <w:rsid w:val="005D1725"/>
    <w:rsid w:val="005E5082"/>
    <w:rsid w:val="005E58CA"/>
    <w:rsid w:val="005F22AF"/>
    <w:rsid w:val="00601784"/>
    <w:rsid w:val="006068B7"/>
    <w:rsid w:val="006111C6"/>
    <w:rsid w:val="00615B47"/>
    <w:rsid w:val="00620227"/>
    <w:rsid w:val="006471B4"/>
    <w:rsid w:val="0065127E"/>
    <w:rsid w:val="00655B8A"/>
    <w:rsid w:val="006574FE"/>
    <w:rsid w:val="00666706"/>
    <w:rsid w:val="00672D50"/>
    <w:rsid w:val="00676EBA"/>
    <w:rsid w:val="006862F9"/>
    <w:rsid w:val="00686844"/>
    <w:rsid w:val="00693065"/>
    <w:rsid w:val="00693B33"/>
    <w:rsid w:val="0069615B"/>
    <w:rsid w:val="00696378"/>
    <w:rsid w:val="00696CEF"/>
    <w:rsid w:val="006970F8"/>
    <w:rsid w:val="00697265"/>
    <w:rsid w:val="006973E8"/>
    <w:rsid w:val="006A2F68"/>
    <w:rsid w:val="006A539D"/>
    <w:rsid w:val="006B27BD"/>
    <w:rsid w:val="006B7B48"/>
    <w:rsid w:val="006C2652"/>
    <w:rsid w:val="006D5615"/>
    <w:rsid w:val="006D693E"/>
    <w:rsid w:val="006E4CC9"/>
    <w:rsid w:val="006F1FD3"/>
    <w:rsid w:val="006F27E7"/>
    <w:rsid w:val="006F3EB0"/>
    <w:rsid w:val="006F65FC"/>
    <w:rsid w:val="007111E4"/>
    <w:rsid w:val="0071153F"/>
    <w:rsid w:val="007159E3"/>
    <w:rsid w:val="00725033"/>
    <w:rsid w:val="00726CA0"/>
    <w:rsid w:val="00727100"/>
    <w:rsid w:val="007363F7"/>
    <w:rsid w:val="00736F00"/>
    <w:rsid w:val="00740B21"/>
    <w:rsid w:val="007454D1"/>
    <w:rsid w:val="007534F7"/>
    <w:rsid w:val="00785460"/>
    <w:rsid w:val="00786E6C"/>
    <w:rsid w:val="00787C91"/>
    <w:rsid w:val="00792D43"/>
    <w:rsid w:val="007A7721"/>
    <w:rsid w:val="007A7A79"/>
    <w:rsid w:val="007B42EE"/>
    <w:rsid w:val="007B583A"/>
    <w:rsid w:val="007B63C8"/>
    <w:rsid w:val="007C3BF6"/>
    <w:rsid w:val="007C57C5"/>
    <w:rsid w:val="007C6250"/>
    <w:rsid w:val="007C64D9"/>
    <w:rsid w:val="007D1D21"/>
    <w:rsid w:val="007D51DE"/>
    <w:rsid w:val="007E0352"/>
    <w:rsid w:val="007E077B"/>
    <w:rsid w:val="007E34D5"/>
    <w:rsid w:val="007E3782"/>
    <w:rsid w:val="007E72E6"/>
    <w:rsid w:val="007F1A5C"/>
    <w:rsid w:val="007F493A"/>
    <w:rsid w:val="007F592B"/>
    <w:rsid w:val="00800D71"/>
    <w:rsid w:val="0080472E"/>
    <w:rsid w:val="00807F80"/>
    <w:rsid w:val="00812116"/>
    <w:rsid w:val="008201E9"/>
    <w:rsid w:val="0083085A"/>
    <w:rsid w:val="00850C3A"/>
    <w:rsid w:val="00851037"/>
    <w:rsid w:val="00853DFB"/>
    <w:rsid w:val="00860E8A"/>
    <w:rsid w:val="00862607"/>
    <w:rsid w:val="00865138"/>
    <w:rsid w:val="00871D4C"/>
    <w:rsid w:val="00872C1A"/>
    <w:rsid w:val="008733A9"/>
    <w:rsid w:val="00875E1B"/>
    <w:rsid w:val="00877499"/>
    <w:rsid w:val="00881315"/>
    <w:rsid w:val="00885A26"/>
    <w:rsid w:val="0089038D"/>
    <w:rsid w:val="0089248A"/>
    <w:rsid w:val="0089328C"/>
    <w:rsid w:val="008957E9"/>
    <w:rsid w:val="00895C99"/>
    <w:rsid w:val="008A5C10"/>
    <w:rsid w:val="008A69CA"/>
    <w:rsid w:val="008B0FCA"/>
    <w:rsid w:val="008B299A"/>
    <w:rsid w:val="008C6874"/>
    <w:rsid w:val="008D1549"/>
    <w:rsid w:val="008D17A1"/>
    <w:rsid w:val="008D4F8A"/>
    <w:rsid w:val="008F00BF"/>
    <w:rsid w:val="008F2DAA"/>
    <w:rsid w:val="008F2E59"/>
    <w:rsid w:val="00903BF7"/>
    <w:rsid w:val="009045EB"/>
    <w:rsid w:val="00922FF8"/>
    <w:rsid w:val="00927141"/>
    <w:rsid w:val="00932813"/>
    <w:rsid w:val="00937C79"/>
    <w:rsid w:val="009402C0"/>
    <w:rsid w:val="00942272"/>
    <w:rsid w:val="00943017"/>
    <w:rsid w:val="009508B3"/>
    <w:rsid w:val="009520DA"/>
    <w:rsid w:val="00954717"/>
    <w:rsid w:val="00954746"/>
    <w:rsid w:val="009552C9"/>
    <w:rsid w:val="009558DF"/>
    <w:rsid w:val="0095681A"/>
    <w:rsid w:val="00961232"/>
    <w:rsid w:val="009749CF"/>
    <w:rsid w:val="00975CB1"/>
    <w:rsid w:val="00977CA8"/>
    <w:rsid w:val="0098050A"/>
    <w:rsid w:val="00983BA0"/>
    <w:rsid w:val="0098617B"/>
    <w:rsid w:val="00987B91"/>
    <w:rsid w:val="00992BF1"/>
    <w:rsid w:val="009930EC"/>
    <w:rsid w:val="0099654B"/>
    <w:rsid w:val="009A3AF0"/>
    <w:rsid w:val="009B13DC"/>
    <w:rsid w:val="009B24D2"/>
    <w:rsid w:val="009C054C"/>
    <w:rsid w:val="009C194D"/>
    <w:rsid w:val="009C4DFC"/>
    <w:rsid w:val="009C76E9"/>
    <w:rsid w:val="009D4FDA"/>
    <w:rsid w:val="009E015E"/>
    <w:rsid w:val="009E3C09"/>
    <w:rsid w:val="009E591A"/>
    <w:rsid w:val="009E6052"/>
    <w:rsid w:val="009E7B79"/>
    <w:rsid w:val="009F220A"/>
    <w:rsid w:val="009F52EA"/>
    <w:rsid w:val="00A01422"/>
    <w:rsid w:val="00A0552E"/>
    <w:rsid w:val="00A07741"/>
    <w:rsid w:val="00A11E5C"/>
    <w:rsid w:val="00A215B6"/>
    <w:rsid w:val="00A2361C"/>
    <w:rsid w:val="00A236CE"/>
    <w:rsid w:val="00A23845"/>
    <w:rsid w:val="00A30396"/>
    <w:rsid w:val="00A42E99"/>
    <w:rsid w:val="00A4394D"/>
    <w:rsid w:val="00A51175"/>
    <w:rsid w:val="00A57A3C"/>
    <w:rsid w:val="00A60A38"/>
    <w:rsid w:val="00A61E88"/>
    <w:rsid w:val="00A70208"/>
    <w:rsid w:val="00A706FD"/>
    <w:rsid w:val="00A74C82"/>
    <w:rsid w:val="00A75871"/>
    <w:rsid w:val="00A75BEA"/>
    <w:rsid w:val="00A7695D"/>
    <w:rsid w:val="00A94B26"/>
    <w:rsid w:val="00A96BD9"/>
    <w:rsid w:val="00A9781A"/>
    <w:rsid w:val="00AA23B6"/>
    <w:rsid w:val="00AA4200"/>
    <w:rsid w:val="00AA687E"/>
    <w:rsid w:val="00AA6A90"/>
    <w:rsid w:val="00AB0526"/>
    <w:rsid w:val="00AB2AF1"/>
    <w:rsid w:val="00AB6C00"/>
    <w:rsid w:val="00AC4136"/>
    <w:rsid w:val="00AC442D"/>
    <w:rsid w:val="00AD5A85"/>
    <w:rsid w:val="00AF11BE"/>
    <w:rsid w:val="00AF2078"/>
    <w:rsid w:val="00B06BEC"/>
    <w:rsid w:val="00B07EF6"/>
    <w:rsid w:val="00B10D24"/>
    <w:rsid w:val="00B175AC"/>
    <w:rsid w:val="00B513AD"/>
    <w:rsid w:val="00B51FF9"/>
    <w:rsid w:val="00B52A58"/>
    <w:rsid w:val="00B52BE8"/>
    <w:rsid w:val="00B560D7"/>
    <w:rsid w:val="00B63E03"/>
    <w:rsid w:val="00B64726"/>
    <w:rsid w:val="00B66C4F"/>
    <w:rsid w:val="00B678B7"/>
    <w:rsid w:val="00B7147D"/>
    <w:rsid w:val="00B804E4"/>
    <w:rsid w:val="00B83BBD"/>
    <w:rsid w:val="00B84702"/>
    <w:rsid w:val="00B85E06"/>
    <w:rsid w:val="00B90A56"/>
    <w:rsid w:val="00B94684"/>
    <w:rsid w:val="00B9500A"/>
    <w:rsid w:val="00B96956"/>
    <w:rsid w:val="00B9739E"/>
    <w:rsid w:val="00BA02A8"/>
    <w:rsid w:val="00BA1FA6"/>
    <w:rsid w:val="00BA53D9"/>
    <w:rsid w:val="00BB1461"/>
    <w:rsid w:val="00BB4A69"/>
    <w:rsid w:val="00BC0977"/>
    <w:rsid w:val="00BC25B8"/>
    <w:rsid w:val="00BC48E9"/>
    <w:rsid w:val="00BD0032"/>
    <w:rsid w:val="00BD453C"/>
    <w:rsid w:val="00BD4C5A"/>
    <w:rsid w:val="00BD7903"/>
    <w:rsid w:val="00BE04B9"/>
    <w:rsid w:val="00BE69A2"/>
    <w:rsid w:val="00BE6BF4"/>
    <w:rsid w:val="00BF22C9"/>
    <w:rsid w:val="00BF7050"/>
    <w:rsid w:val="00C006E4"/>
    <w:rsid w:val="00C03B7B"/>
    <w:rsid w:val="00C04ADE"/>
    <w:rsid w:val="00C10A11"/>
    <w:rsid w:val="00C10A13"/>
    <w:rsid w:val="00C13D86"/>
    <w:rsid w:val="00C1473F"/>
    <w:rsid w:val="00C16029"/>
    <w:rsid w:val="00C165C1"/>
    <w:rsid w:val="00C172E3"/>
    <w:rsid w:val="00C17E80"/>
    <w:rsid w:val="00C221E1"/>
    <w:rsid w:val="00C229BB"/>
    <w:rsid w:val="00C3583F"/>
    <w:rsid w:val="00C3617D"/>
    <w:rsid w:val="00C36CB0"/>
    <w:rsid w:val="00C4080A"/>
    <w:rsid w:val="00C40FC9"/>
    <w:rsid w:val="00C42FC5"/>
    <w:rsid w:val="00C43173"/>
    <w:rsid w:val="00C4661E"/>
    <w:rsid w:val="00C50972"/>
    <w:rsid w:val="00C5188C"/>
    <w:rsid w:val="00C563A3"/>
    <w:rsid w:val="00C571F6"/>
    <w:rsid w:val="00C57D50"/>
    <w:rsid w:val="00C6468E"/>
    <w:rsid w:val="00C64AE5"/>
    <w:rsid w:val="00C67BB7"/>
    <w:rsid w:val="00C724EA"/>
    <w:rsid w:val="00C726E5"/>
    <w:rsid w:val="00C72D46"/>
    <w:rsid w:val="00C77AA5"/>
    <w:rsid w:val="00C81FCA"/>
    <w:rsid w:val="00C85689"/>
    <w:rsid w:val="00C86F5B"/>
    <w:rsid w:val="00C90E0B"/>
    <w:rsid w:val="00C92AB0"/>
    <w:rsid w:val="00C975A5"/>
    <w:rsid w:val="00CA075C"/>
    <w:rsid w:val="00CA561C"/>
    <w:rsid w:val="00CB0092"/>
    <w:rsid w:val="00CB43AB"/>
    <w:rsid w:val="00CC176C"/>
    <w:rsid w:val="00CC58AF"/>
    <w:rsid w:val="00CD1CE8"/>
    <w:rsid w:val="00CD487D"/>
    <w:rsid w:val="00CE0B4A"/>
    <w:rsid w:val="00CE250A"/>
    <w:rsid w:val="00CE594B"/>
    <w:rsid w:val="00CF1CD4"/>
    <w:rsid w:val="00CF3AC6"/>
    <w:rsid w:val="00CF4C10"/>
    <w:rsid w:val="00CF581D"/>
    <w:rsid w:val="00D06AD0"/>
    <w:rsid w:val="00D06DEC"/>
    <w:rsid w:val="00D14540"/>
    <w:rsid w:val="00D23ADD"/>
    <w:rsid w:val="00D24741"/>
    <w:rsid w:val="00D26785"/>
    <w:rsid w:val="00D26920"/>
    <w:rsid w:val="00D31A16"/>
    <w:rsid w:val="00D3537E"/>
    <w:rsid w:val="00D36833"/>
    <w:rsid w:val="00D40B87"/>
    <w:rsid w:val="00D420FD"/>
    <w:rsid w:val="00D43077"/>
    <w:rsid w:val="00D4379C"/>
    <w:rsid w:val="00D52265"/>
    <w:rsid w:val="00D524EC"/>
    <w:rsid w:val="00D52C47"/>
    <w:rsid w:val="00D55EEF"/>
    <w:rsid w:val="00D64A3F"/>
    <w:rsid w:val="00D67858"/>
    <w:rsid w:val="00D77A4B"/>
    <w:rsid w:val="00D82203"/>
    <w:rsid w:val="00D84871"/>
    <w:rsid w:val="00D8524B"/>
    <w:rsid w:val="00D95C5D"/>
    <w:rsid w:val="00D96409"/>
    <w:rsid w:val="00D96C0C"/>
    <w:rsid w:val="00DA319D"/>
    <w:rsid w:val="00DA7B65"/>
    <w:rsid w:val="00DB5557"/>
    <w:rsid w:val="00DB6FE8"/>
    <w:rsid w:val="00DB77F5"/>
    <w:rsid w:val="00DC209C"/>
    <w:rsid w:val="00DC2C4D"/>
    <w:rsid w:val="00DE2D15"/>
    <w:rsid w:val="00DE343E"/>
    <w:rsid w:val="00DF5274"/>
    <w:rsid w:val="00DF7902"/>
    <w:rsid w:val="00E00F25"/>
    <w:rsid w:val="00E0101C"/>
    <w:rsid w:val="00E03C99"/>
    <w:rsid w:val="00E12692"/>
    <w:rsid w:val="00E15ABF"/>
    <w:rsid w:val="00E17A1D"/>
    <w:rsid w:val="00E20CE1"/>
    <w:rsid w:val="00E2587E"/>
    <w:rsid w:val="00E25BBC"/>
    <w:rsid w:val="00E27D4D"/>
    <w:rsid w:val="00E31512"/>
    <w:rsid w:val="00E36D4D"/>
    <w:rsid w:val="00E469F9"/>
    <w:rsid w:val="00E534FA"/>
    <w:rsid w:val="00E557CA"/>
    <w:rsid w:val="00E7102A"/>
    <w:rsid w:val="00E72DEF"/>
    <w:rsid w:val="00E75D72"/>
    <w:rsid w:val="00E8733A"/>
    <w:rsid w:val="00E934D4"/>
    <w:rsid w:val="00EA163B"/>
    <w:rsid w:val="00EA4193"/>
    <w:rsid w:val="00EA4883"/>
    <w:rsid w:val="00EA4F60"/>
    <w:rsid w:val="00EB1113"/>
    <w:rsid w:val="00EB1679"/>
    <w:rsid w:val="00EB5845"/>
    <w:rsid w:val="00EC0DA0"/>
    <w:rsid w:val="00EC5411"/>
    <w:rsid w:val="00EC699D"/>
    <w:rsid w:val="00ED1CE3"/>
    <w:rsid w:val="00ED21C4"/>
    <w:rsid w:val="00ED21C7"/>
    <w:rsid w:val="00EF25A8"/>
    <w:rsid w:val="00EF5EB9"/>
    <w:rsid w:val="00F000E5"/>
    <w:rsid w:val="00F04A33"/>
    <w:rsid w:val="00F07478"/>
    <w:rsid w:val="00F10A13"/>
    <w:rsid w:val="00F12A79"/>
    <w:rsid w:val="00F15025"/>
    <w:rsid w:val="00F2621E"/>
    <w:rsid w:val="00F31D0D"/>
    <w:rsid w:val="00F32CDD"/>
    <w:rsid w:val="00F44359"/>
    <w:rsid w:val="00F51E97"/>
    <w:rsid w:val="00F52AB0"/>
    <w:rsid w:val="00F610F7"/>
    <w:rsid w:val="00F67960"/>
    <w:rsid w:val="00F70571"/>
    <w:rsid w:val="00F76BC1"/>
    <w:rsid w:val="00F77A4D"/>
    <w:rsid w:val="00F80949"/>
    <w:rsid w:val="00F817D2"/>
    <w:rsid w:val="00F863C0"/>
    <w:rsid w:val="00F86ACD"/>
    <w:rsid w:val="00F872A1"/>
    <w:rsid w:val="00F9491D"/>
    <w:rsid w:val="00F958A7"/>
    <w:rsid w:val="00FA4DA9"/>
    <w:rsid w:val="00FA7C7A"/>
    <w:rsid w:val="00FB5B7C"/>
    <w:rsid w:val="00FC0B8E"/>
    <w:rsid w:val="00FC454F"/>
    <w:rsid w:val="00FC51B0"/>
    <w:rsid w:val="00FC7E43"/>
    <w:rsid w:val="00FD0CCD"/>
    <w:rsid w:val="00FD4366"/>
    <w:rsid w:val="00FD5EF3"/>
    <w:rsid w:val="00FD6254"/>
    <w:rsid w:val="00FD70BA"/>
    <w:rsid w:val="00FE3528"/>
    <w:rsid w:val="00FE3E3A"/>
    <w:rsid w:val="00FF143C"/>
    <w:rsid w:val="00FF4E01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1253D"/>
  <w15:docId w15:val="{1B8B9150-D433-4870-9793-69BB375D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7B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0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5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F7"/>
  </w:style>
  <w:style w:type="paragraph" w:styleId="Footer">
    <w:name w:val="footer"/>
    <w:basedOn w:val="Normal"/>
    <w:link w:val="FooterChar"/>
    <w:uiPriority w:val="99"/>
    <w:unhideWhenUsed/>
    <w:rsid w:val="000F45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F7"/>
  </w:style>
  <w:style w:type="character" w:styleId="PlaceholderText">
    <w:name w:val="Placeholder Text"/>
    <w:basedOn w:val="DefaultParagraphFont"/>
    <w:uiPriority w:val="99"/>
    <w:semiHidden/>
    <w:rsid w:val="00D420F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930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43C"/>
    <w:rPr>
      <w:b/>
      <w:bCs/>
      <w:sz w:val="20"/>
      <w:szCs w:val="20"/>
    </w:rPr>
  </w:style>
  <w:style w:type="paragraph" w:customStyle="1" w:styleId="Default">
    <w:name w:val="Default"/>
    <w:link w:val="DefaultChar"/>
    <w:rsid w:val="000D19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207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40B8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2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7201"/>
    <w:rPr>
      <w:rFonts w:eastAsiaTheme="minorEastAsia"/>
      <w:color w:val="5A5A5A" w:themeColor="text1" w:themeTint="A5"/>
      <w:spacing w:val="15"/>
    </w:rPr>
  </w:style>
  <w:style w:type="paragraph" w:customStyle="1" w:styleId="WMMDSubtitle">
    <w:name w:val="WMMD Subtitle"/>
    <w:basedOn w:val="Subtitle"/>
    <w:link w:val="WMMDSubtitleChar"/>
    <w:qFormat/>
    <w:rsid w:val="00163CCB"/>
    <w:rPr>
      <w:i/>
      <w:iCs/>
      <w:color w:val="auto"/>
      <w:sz w:val="28"/>
      <w:szCs w:val="28"/>
    </w:rPr>
  </w:style>
  <w:style w:type="paragraph" w:customStyle="1" w:styleId="WMMDTitle">
    <w:name w:val="WMMD Title"/>
    <w:basedOn w:val="Title"/>
    <w:link w:val="WMMDTitleChar"/>
    <w:qFormat/>
    <w:rsid w:val="007D51DE"/>
    <w:rPr>
      <w:b/>
      <w:bCs/>
    </w:rPr>
  </w:style>
  <w:style w:type="character" w:customStyle="1" w:styleId="WMMDSubtitleChar">
    <w:name w:val="WMMD Subtitle Char"/>
    <w:basedOn w:val="SubtitleChar"/>
    <w:link w:val="WMMDSubtitle"/>
    <w:rsid w:val="00163CCB"/>
    <w:rPr>
      <w:rFonts w:eastAsiaTheme="minorEastAsia"/>
      <w:i/>
      <w:iCs/>
      <w:color w:val="5A5A5A" w:themeColor="text1" w:themeTint="A5"/>
      <w:spacing w:val="15"/>
      <w:sz w:val="28"/>
      <w:szCs w:val="28"/>
    </w:rPr>
  </w:style>
  <w:style w:type="paragraph" w:customStyle="1" w:styleId="WMMDHeading1">
    <w:name w:val="WMMD Heading 1"/>
    <w:basedOn w:val="Normal"/>
    <w:link w:val="WMMDHeading1Char"/>
    <w:qFormat/>
    <w:rsid w:val="007D51DE"/>
    <w:rPr>
      <w:b/>
      <w:sz w:val="28"/>
      <w:szCs w:val="28"/>
    </w:rPr>
  </w:style>
  <w:style w:type="character" w:customStyle="1" w:styleId="WMMDTitleChar">
    <w:name w:val="WMMD Title Char"/>
    <w:basedOn w:val="TitleChar"/>
    <w:link w:val="WMMDTitle"/>
    <w:rsid w:val="007D51DE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paragraph" w:customStyle="1" w:styleId="WMMDHeading2">
    <w:name w:val="WMMD Heading 2"/>
    <w:basedOn w:val="Default"/>
    <w:link w:val="WMMDHeading2Char"/>
    <w:qFormat/>
    <w:rsid w:val="00381603"/>
    <w:rPr>
      <w:b/>
      <w:bCs/>
      <w:sz w:val="22"/>
      <w:szCs w:val="22"/>
    </w:rPr>
  </w:style>
  <w:style w:type="character" w:customStyle="1" w:styleId="WMMDHeading1Char">
    <w:name w:val="WMMD Heading 1 Char"/>
    <w:basedOn w:val="DefaultParagraphFont"/>
    <w:link w:val="WMMDHeading1"/>
    <w:rsid w:val="007D51DE"/>
    <w:rPr>
      <w:b/>
      <w:sz w:val="28"/>
      <w:szCs w:val="28"/>
    </w:rPr>
  </w:style>
  <w:style w:type="character" w:customStyle="1" w:styleId="DefaultChar">
    <w:name w:val="Default Char"/>
    <w:basedOn w:val="DefaultParagraphFont"/>
    <w:link w:val="Default"/>
    <w:rsid w:val="00381603"/>
    <w:rPr>
      <w:rFonts w:ascii="Calibri" w:hAnsi="Calibri" w:cs="Calibri"/>
      <w:color w:val="000000"/>
      <w:sz w:val="24"/>
      <w:szCs w:val="24"/>
    </w:rPr>
  </w:style>
  <w:style w:type="character" w:customStyle="1" w:styleId="WMMDHeading2Char">
    <w:name w:val="WMMD Heading 2 Char"/>
    <w:basedOn w:val="DefaultChar"/>
    <w:link w:val="WMMDHeading2"/>
    <w:rsid w:val="00381603"/>
    <w:rPr>
      <w:rFonts w:ascii="Calibri" w:hAnsi="Calibri" w:cs="Calibr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caleyes.co.uk/state-of-museum-access-2018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caleyes.co.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rectaccessgp.com/consultancy/accessibility-audits/?cn-reloaded=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mmd@ironbridge.org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15E7-AAE8-4BE9-8F13-1C348A1CA4D5}"/>
      </w:docPartPr>
      <w:docPartBody>
        <w:p w:rsidR="00F21F04" w:rsidRDefault="007759FA" w:rsidP="007759FA">
          <w:pPr>
            <w:pStyle w:val="DefaultPlaceholder1081868574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DF64E99673BF40EF908BF3D5CAA1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8FED-9AD8-486F-8F4A-A38F477EA641}"/>
      </w:docPartPr>
      <w:docPartBody>
        <w:p w:rsidR="00F21F04" w:rsidRDefault="00F21F04" w:rsidP="00F21F04">
          <w:pPr>
            <w:pStyle w:val="DF64E99673BF40EF908BF3D5CAA166DF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FC52754009064403ADB550CE66B7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6197-681B-4A66-8CEA-B45542D00730}"/>
      </w:docPartPr>
      <w:docPartBody>
        <w:p w:rsidR="00B920D4" w:rsidRDefault="007759FA" w:rsidP="007759FA">
          <w:pPr>
            <w:pStyle w:val="FC52754009064403ADB550CE66B7707E1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6588BFA6EFC045FB86481CB77C51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1289-F931-42A6-9152-2C9A2F3AD947}"/>
      </w:docPartPr>
      <w:docPartBody>
        <w:p w:rsidR="00B920D4" w:rsidRDefault="007759FA" w:rsidP="007759FA">
          <w:pPr>
            <w:pStyle w:val="6588BFA6EFC045FB86481CB77C51B79F1"/>
          </w:pPr>
          <w:r w:rsidRPr="00DC3AB9">
            <w:rPr>
              <w:rStyle w:val="PlaceholderText"/>
            </w:rPr>
            <w:t>Click here to enter a date.</w:t>
          </w:r>
        </w:p>
      </w:docPartBody>
    </w:docPart>
    <w:docPart>
      <w:docPartPr>
        <w:name w:val="ED93CD9FB32D4EC5BDC318B01D46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E386-5328-463B-BF77-09CA75A1F137}"/>
      </w:docPartPr>
      <w:docPartBody>
        <w:p w:rsidR="00B920D4" w:rsidRDefault="00B920D4" w:rsidP="00B920D4">
          <w:pPr>
            <w:pStyle w:val="ED93CD9FB32D4EC5BDC318B01D462D40"/>
          </w:pPr>
          <w:r w:rsidRPr="00DC3AB9">
            <w:rPr>
              <w:rStyle w:val="PlaceholderText"/>
            </w:rPr>
            <w:t>Click here to enter a date.</w:t>
          </w:r>
        </w:p>
      </w:docPartBody>
    </w:docPart>
    <w:docPart>
      <w:docPartPr>
        <w:name w:val="E1A417FD966E4BA69D10C79C297D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987C-1641-4A64-B53A-61DFBB49CD33}"/>
      </w:docPartPr>
      <w:docPartBody>
        <w:p w:rsidR="00B920D4" w:rsidRDefault="007759FA" w:rsidP="007759FA">
          <w:pPr>
            <w:pStyle w:val="E1A417FD966E4BA69D10C79C297DF7851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A825E5B6A8134671AA49A0C220F2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933B-3610-4975-B369-2823BC7FFB74}"/>
      </w:docPartPr>
      <w:docPartBody>
        <w:p w:rsidR="00B920D4" w:rsidRDefault="007759FA" w:rsidP="007759FA">
          <w:pPr>
            <w:pStyle w:val="A825E5B6A8134671AA49A0C220F268BD1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4406DF617B7E4C6CA1A8753FA7AC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F261-6D84-45B8-8B33-2941A874419E}"/>
      </w:docPartPr>
      <w:docPartBody>
        <w:p w:rsidR="00B920D4" w:rsidRDefault="007759FA" w:rsidP="007759FA">
          <w:pPr>
            <w:pStyle w:val="4406DF617B7E4C6CA1A8753FA7AC2C401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30274301A7C44737AE4B2655441E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7A71-FFE6-4B34-A752-FDA867AFCC5D}"/>
      </w:docPartPr>
      <w:docPartBody>
        <w:p w:rsidR="00B920D4" w:rsidRDefault="007759FA" w:rsidP="007759FA">
          <w:pPr>
            <w:pStyle w:val="30274301A7C44737AE4B2655441EC3D11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BB6F4BB6FCD944E5A5A2AFB0CFB5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B22A-3E2E-4A23-9F14-D4659923A063}"/>
      </w:docPartPr>
      <w:docPartBody>
        <w:p w:rsidR="000C610E" w:rsidRDefault="007759FA" w:rsidP="007759FA">
          <w:pPr>
            <w:pStyle w:val="BB6F4BB6FCD944E5A5A2AFB0CFB561EF1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EA221C6026904387B2D3FE85D5E8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643F-15FE-4DA6-A587-38105FA017CB}"/>
      </w:docPartPr>
      <w:docPartBody>
        <w:p w:rsidR="008D38E8" w:rsidRDefault="007759FA" w:rsidP="007759FA">
          <w:pPr>
            <w:pStyle w:val="EA221C6026904387B2D3FE85D5E8746B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81EA09B1FE4EE6A26014AC3143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2566-51EE-4758-9843-2B29FB872F38}"/>
      </w:docPartPr>
      <w:docPartBody>
        <w:p w:rsidR="008D38E8" w:rsidRDefault="007759FA" w:rsidP="007759FA">
          <w:pPr>
            <w:pStyle w:val="1E81EA09B1FE4EE6A26014AC3143183D1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1E86DEB08C604377917E052790C7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39FE-AAC3-488E-8E5A-DB7A84DAA49F}"/>
      </w:docPartPr>
      <w:docPartBody>
        <w:p w:rsidR="008D38E8" w:rsidRDefault="007759FA" w:rsidP="007759FA">
          <w:pPr>
            <w:pStyle w:val="1E86DEB08C604377917E052790C7A9131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3748715054EA4B21BA5FEE9C1EBF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CE2D-D706-4B08-AAB3-0AF8C9AD583C}"/>
      </w:docPartPr>
      <w:docPartBody>
        <w:p w:rsidR="008D38E8" w:rsidRDefault="007759FA" w:rsidP="007759FA">
          <w:pPr>
            <w:pStyle w:val="3748715054EA4B21BA5FEE9C1EBF6A0D1"/>
          </w:pPr>
          <w:r w:rsidRPr="00DC3A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04"/>
    <w:rsid w:val="00047FCF"/>
    <w:rsid w:val="000C610E"/>
    <w:rsid w:val="002721FF"/>
    <w:rsid w:val="002E31C2"/>
    <w:rsid w:val="00372367"/>
    <w:rsid w:val="004F2D9E"/>
    <w:rsid w:val="00567A9D"/>
    <w:rsid w:val="005F739A"/>
    <w:rsid w:val="007759FA"/>
    <w:rsid w:val="0078685E"/>
    <w:rsid w:val="007C405D"/>
    <w:rsid w:val="008D27B2"/>
    <w:rsid w:val="008D38E8"/>
    <w:rsid w:val="00937E52"/>
    <w:rsid w:val="00A41624"/>
    <w:rsid w:val="00B609CA"/>
    <w:rsid w:val="00B920D4"/>
    <w:rsid w:val="00BA3D6D"/>
    <w:rsid w:val="00C21AEA"/>
    <w:rsid w:val="00C22F0A"/>
    <w:rsid w:val="00CD3CA1"/>
    <w:rsid w:val="00E827CD"/>
    <w:rsid w:val="00EC19C3"/>
    <w:rsid w:val="00F21F04"/>
    <w:rsid w:val="00F6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9FA"/>
    <w:rPr>
      <w:color w:val="808080"/>
    </w:rPr>
  </w:style>
  <w:style w:type="paragraph" w:customStyle="1" w:styleId="DF64E99673BF40EF908BF3D5CAA166DF">
    <w:name w:val="DF64E99673BF40EF908BF3D5CAA166DF"/>
    <w:rsid w:val="00F21F04"/>
    <w:rPr>
      <w:rFonts w:eastAsiaTheme="minorHAnsi"/>
      <w:lang w:eastAsia="en-US"/>
    </w:rPr>
  </w:style>
  <w:style w:type="paragraph" w:customStyle="1" w:styleId="ED93CD9FB32D4EC5BDC318B01D462D40">
    <w:name w:val="ED93CD9FB32D4EC5BDC318B01D462D40"/>
    <w:rsid w:val="00B920D4"/>
  </w:style>
  <w:style w:type="paragraph" w:customStyle="1" w:styleId="EA221C6026904387B2D3FE85D5E8746B1">
    <w:name w:val="EA221C6026904387B2D3FE85D5E8746B1"/>
    <w:rsid w:val="007759FA"/>
    <w:pPr>
      <w:spacing w:after="0" w:line="360" w:lineRule="auto"/>
    </w:pPr>
    <w:rPr>
      <w:rFonts w:eastAsiaTheme="minorHAnsi"/>
      <w:lang w:eastAsia="en-US"/>
    </w:rPr>
  </w:style>
  <w:style w:type="paragraph" w:customStyle="1" w:styleId="E1A417FD966E4BA69D10C79C297DF7851">
    <w:name w:val="E1A417FD966E4BA69D10C79C297DF7851"/>
    <w:rsid w:val="007759FA"/>
    <w:pPr>
      <w:spacing w:after="0" w:line="360" w:lineRule="auto"/>
    </w:pPr>
    <w:rPr>
      <w:rFonts w:eastAsiaTheme="minorHAnsi"/>
      <w:lang w:eastAsia="en-US"/>
    </w:rPr>
  </w:style>
  <w:style w:type="paragraph" w:customStyle="1" w:styleId="A825E5B6A8134671AA49A0C220F268BD1">
    <w:name w:val="A825E5B6A8134671AA49A0C220F268BD1"/>
    <w:rsid w:val="007759FA"/>
    <w:pPr>
      <w:spacing w:after="0" w:line="360" w:lineRule="auto"/>
    </w:pPr>
    <w:rPr>
      <w:rFonts w:eastAsiaTheme="minorHAnsi"/>
      <w:lang w:eastAsia="en-US"/>
    </w:rPr>
  </w:style>
  <w:style w:type="paragraph" w:customStyle="1" w:styleId="4406DF617B7E4C6CA1A8753FA7AC2C401">
    <w:name w:val="4406DF617B7E4C6CA1A8753FA7AC2C401"/>
    <w:rsid w:val="007759FA"/>
    <w:pPr>
      <w:spacing w:after="0" w:line="360" w:lineRule="auto"/>
    </w:pPr>
    <w:rPr>
      <w:rFonts w:eastAsiaTheme="minorHAnsi"/>
      <w:lang w:eastAsia="en-US"/>
    </w:rPr>
  </w:style>
  <w:style w:type="paragraph" w:customStyle="1" w:styleId="30274301A7C44737AE4B2655441EC3D11">
    <w:name w:val="30274301A7C44737AE4B2655441EC3D11"/>
    <w:rsid w:val="007759FA"/>
    <w:pPr>
      <w:spacing w:after="0" w:line="360" w:lineRule="auto"/>
    </w:pPr>
    <w:rPr>
      <w:rFonts w:eastAsiaTheme="minorHAnsi"/>
      <w:lang w:eastAsia="en-US"/>
    </w:rPr>
  </w:style>
  <w:style w:type="paragraph" w:customStyle="1" w:styleId="BB6F4BB6FCD944E5A5A2AFB0CFB561EF1">
    <w:name w:val="BB6F4BB6FCD944E5A5A2AFB0CFB561EF1"/>
    <w:rsid w:val="007759FA"/>
    <w:pPr>
      <w:spacing w:after="0" w:line="360" w:lineRule="auto"/>
    </w:pPr>
    <w:rPr>
      <w:rFonts w:eastAsiaTheme="minorHAnsi"/>
      <w:lang w:eastAsia="en-US"/>
    </w:rPr>
  </w:style>
  <w:style w:type="paragraph" w:customStyle="1" w:styleId="1E81EA09B1FE4EE6A26014AC3143183D1">
    <w:name w:val="1E81EA09B1FE4EE6A26014AC3143183D1"/>
    <w:rsid w:val="007759FA"/>
    <w:pPr>
      <w:spacing w:after="0" w:line="360" w:lineRule="auto"/>
    </w:pPr>
    <w:rPr>
      <w:rFonts w:eastAsiaTheme="minorHAnsi"/>
      <w:lang w:eastAsia="en-US"/>
    </w:rPr>
  </w:style>
  <w:style w:type="paragraph" w:customStyle="1" w:styleId="1E86DEB08C604377917E052790C7A9131">
    <w:name w:val="1E86DEB08C604377917E052790C7A9131"/>
    <w:rsid w:val="007759FA"/>
    <w:pPr>
      <w:spacing w:after="0" w:line="360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7759FA"/>
    <w:pPr>
      <w:spacing w:after="0" w:line="360" w:lineRule="auto"/>
    </w:pPr>
    <w:rPr>
      <w:rFonts w:eastAsiaTheme="minorHAnsi"/>
      <w:lang w:eastAsia="en-US"/>
    </w:rPr>
  </w:style>
  <w:style w:type="paragraph" w:customStyle="1" w:styleId="3748715054EA4B21BA5FEE9C1EBF6A0D1">
    <w:name w:val="3748715054EA4B21BA5FEE9C1EBF6A0D1"/>
    <w:rsid w:val="007759FA"/>
    <w:pPr>
      <w:spacing w:after="0" w:line="360" w:lineRule="auto"/>
    </w:pPr>
    <w:rPr>
      <w:rFonts w:eastAsiaTheme="minorHAnsi"/>
      <w:lang w:eastAsia="en-US"/>
    </w:rPr>
  </w:style>
  <w:style w:type="paragraph" w:customStyle="1" w:styleId="FC52754009064403ADB550CE66B7707E1">
    <w:name w:val="FC52754009064403ADB550CE66B7707E1"/>
    <w:rsid w:val="007759FA"/>
    <w:pPr>
      <w:spacing w:after="0" w:line="360" w:lineRule="auto"/>
    </w:pPr>
    <w:rPr>
      <w:rFonts w:eastAsiaTheme="minorHAnsi"/>
      <w:lang w:eastAsia="en-US"/>
    </w:rPr>
  </w:style>
  <w:style w:type="paragraph" w:customStyle="1" w:styleId="6588BFA6EFC045FB86481CB77C51B79F1">
    <w:name w:val="6588BFA6EFC045FB86481CB77C51B79F1"/>
    <w:rsid w:val="007759FA"/>
    <w:pPr>
      <w:spacing w:after="0" w:line="36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360f4-927b-4e8d-ac17-172b20b49418">
      <UserInfo>
        <DisplayName>Dawn Allman</DisplayName>
        <AccountId>16</AccountId>
        <AccountType/>
      </UserInfo>
      <UserInfo>
        <DisplayName>Michelle Davies</DisplayName>
        <AccountId>15</AccountId>
        <AccountType/>
      </UserInfo>
      <UserInfo>
        <DisplayName>Olivia Basterfield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B3C9-01BB-498A-B667-CDCF1AC504D6}">
  <ds:schemaRefs>
    <ds:schemaRef ds:uri="http://schemas.microsoft.com/office/2006/metadata/properties"/>
    <ds:schemaRef ds:uri="http://schemas.microsoft.com/office/infopath/2007/PartnerControls"/>
    <ds:schemaRef ds:uri="956360f4-927b-4e8d-ac17-172b20b49418"/>
  </ds:schemaRefs>
</ds:datastoreItem>
</file>

<file path=customXml/itemProps2.xml><?xml version="1.0" encoding="utf-8"?>
<ds:datastoreItem xmlns:ds="http://schemas.openxmlformats.org/officeDocument/2006/customXml" ds:itemID="{FF3F0928-6DBE-4409-B014-719CA70B9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6C07E-51AE-45F2-B79B-D318E95F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31DCA-CA17-4DE1-8EA1-BC39B386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Ironbridge Gorge Museum Trust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Lambert-Jones</dc:creator>
  <cp:keywords/>
  <cp:lastModifiedBy>Michelle Davies</cp:lastModifiedBy>
  <cp:revision>19</cp:revision>
  <cp:lastPrinted>2019-10-22T11:56:00Z</cp:lastPrinted>
  <dcterms:created xsi:type="dcterms:W3CDTF">2022-02-23T14:43:00Z</dcterms:created>
  <dcterms:modified xsi:type="dcterms:W3CDTF">2022-02-23T16:11:00Z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